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87767" w14:textId="77777777" w:rsidR="00A96653" w:rsidRPr="009A55EA" w:rsidRDefault="00A96653" w:rsidP="00A96653">
      <w:pPr>
        <w:pStyle w:val="Header"/>
        <w:jc w:val="center"/>
        <w:rPr>
          <w:rFonts w:ascii="Baskerville" w:hAnsi="Baskerville"/>
          <w:lang w:val="en-US"/>
        </w:rPr>
      </w:pPr>
      <w:r w:rsidRPr="009A55EA">
        <w:rPr>
          <w:rFonts w:ascii="Baskerville" w:eastAsia="Times New Roman" w:hAnsi="Baskerville" w:cs="Times New Roman"/>
          <w:b/>
          <w:sz w:val="36"/>
          <w:szCs w:val="36"/>
          <w:lang w:val="en-US"/>
        </w:rPr>
        <w:t>Amy Brooke Grauley</w:t>
      </w:r>
    </w:p>
    <w:p w14:paraId="425375BC" w14:textId="77777777" w:rsidR="00A96653" w:rsidRDefault="00A96653"/>
    <w:tbl>
      <w:tblPr>
        <w:tblStyle w:val="a"/>
        <w:tblpPr w:leftFromText="180" w:rightFromText="180" w:vertAnchor="text" w:horzAnchor="margin" w:tblpY="-18"/>
        <w:tblW w:w="9422" w:type="dxa"/>
        <w:tblLayout w:type="fixed"/>
        <w:tblLook w:val="0400" w:firstRow="0" w:lastRow="0" w:firstColumn="0" w:lastColumn="0" w:noHBand="0" w:noVBand="1"/>
      </w:tblPr>
      <w:tblGrid>
        <w:gridCol w:w="9422"/>
      </w:tblGrid>
      <w:tr w:rsidR="00B10684" w:rsidRPr="009A55EA" w14:paraId="2E55F562" w14:textId="77777777" w:rsidTr="00F506FD">
        <w:trPr>
          <w:trHeight w:val="232"/>
        </w:trPr>
        <w:tc>
          <w:tcPr>
            <w:tcW w:w="9422" w:type="dxa"/>
          </w:tcPr>
          <w:p w14:paraId="68A21D96" w14:textId="214E708F" w:rsidR="00F506FD" w:rsidRPr="00A96653" w:rsidRDefault="00405BC5" w:rsidP="00387DE2">
            <w:pPr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  <w:lang w:val="en-US"/>
              </w:rPr>
            </w:pPr>
            <w:hyperlink r:id="rId9" w:history="1">
              <w:r w:rsidRPr="009A55EA">
                <w:rPr>
                  <w:rStyle w:val="Hyperlink"/>
                  <w:rFonts w:ascii="Baskerville" w:eastAsia="Times New Roman" w:hAnsi="Baskerville" w:cs="Times New Roman"/>
                  <w:sz w:val="24"/>
                  <w:szCs w:val="24"/>
                  <w:lang w:val="en-US"/>
                </w:rPr>
                <w:t>agrauley@nd.edu</w:t>
              </w:r>
            </w:hyperlink>
            <w:r w:rsidRPr="009A55EA"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  <w:lang w:val="en-US"/>
              </w:rPr>
              <w:t xml:space="preserve">                                                                                                    </w:t>
            </w:r>
          </w:p>
        </w:tc>
      </w:tr>
      <w:tr w:rsidR="00B10684" w:rsidRPr="009A55EA" w14:paraId="1D49418B" w14:textId="77777777" w:rsidTr="00F506FD">
        <w:trPr>
          <w:trHeight w:val="731"/>
        </w:trPr>
        <w:tc>
          <w:tcPr>
            <w:tcW w:w="9422" w:type="dxa"/>
          </w:tcPr>
          <w:p w14:paraId="3E26E2C5" w14:textId="77777777" w:rsidR="00ED4EDB" w:rsidRPr="007818F5" w:rsidRDefault="00405BC5" w:rsidP="00387DE2">
            <w:pPr>
              <w:rPr>
                <w:rFonts w:ascii="Baskerville" w:hAnsi="Baskerville" w:cs="Times New Roman"/>
                <w:color w:val="000000" w:themeColor="text1"/>
                <w:sz w:val="24"/>
                <w:szCs w:val="24"/>
              </w:rPr>
            </w:pPr>
            <w:r w:rsidRPr="007818F5">
              <w:rPr>
                <w:rFonts w:ascii="Baskerville" w:hAnsi="Baskerville" w:cs="Times New Roman"/>
                <w:color w:val="000000" w:themeColor="text1"/>
                <w:sz w:val="24"/>
                <w:szCs w:val="24"/>
              </w:rPr>
              <w:t xml:space="preserve">South Bend, IN                                                      </w:t>
            </w:r>
          </w:p>
          <w:p w14:paraId="5E848759" w14:textId="53D743EE" w:rsidR="007818F5" w:rsidRPr="007818F5" w:rsidRDefault="007818F5" w:rsidP="00387DE2">
            <w:pPr>
              <w:rPr>
                <w:rFonts w:ascii="Baskerville" w:hAnsi="Baskerville"/>
                <w:sz w:val="24"/>
                <w:szCs w:val="24"/>
              </w:rPr>
            </w:pPr>
            <w:hyperlink r:id="rId10" w:history="1">
              <w:r w:rsidRPr="0066657E">
                <w:rPr>
                  <w:rStyle w:val="Hyperlink"/>
                  <w:rFonts w:ascii="Baskerville" w:hAnsi="Baskerville"/>
                  <w:sz w:val="24"/>
                  <w:szCs w:val="24"/>
                </w:rPr>
                <w:t>https://politicalscience.nd.edu/people/graduate-students/amy-grauley/</w:t>
              </w:r>
            </w:hyperlink>
            <w:r w:rsidRPr="007818F5">
              <w:rPr>
                <w:rFonts w:ascii="Baskerville" w:hAnsi="Baskerville"/>
                <w:sz w:val="24"/>
                <w:szCs w:val="24"/>
              </w:rPr>
              <w:t xml:space="preserve"> </w:t>
            </w:r>
          </w:p>
        </w:tc>
      </w:tr>
    </w:tbl>
    <w:p w14:paraId="0B9F9F3E" w14:textId="77777777" w:rsidR="00785DBD" w:rsidRPr="009A55EA" w:rsidRDefault="00785DBD" w:rsidP="00387DE2">
      <w:pPr>
        <w:spacing w:after="0" w:line="240" w:lineRule="auto"/>
        <w:rPr>
          <w:rFonts w:ascii="Baskerville" w:eastAsia="Times New Roman" w:hAnsi="Baskerville" w:cs="Times New Roman"/>
          <w:b/>
          <w:color w:val="000000" w:themeColor="text1"/>
          <w:sz w:val="24"/>
          <w:szCs w:val="24"/>
        </w:rPr>
      </w:pPr>
    </w:p>
    <w:tbl>
      <w:tblPr>
        <w:tblStyle w:val="a0"/>
        <w:tblW w:w="10440" w:type="dxa"/>
        <w:tblLayout w:type="fixed"/>
        <w:tblLook w:val="0400" w:firstRow="0" w:lastRow="0" w:firstColumn="0" w:lastColumn="0" w:noHBand="0" w:noVBand="1"/>
      </w:tblPr>
      <w:tblGrid>
        <w:gridCol w:w="1526"/>
        <w:gridCol w:w="8914"/>
      </w:tblGrid>
      <w:tr w:rsidR="00B10684" w:rsidRPr="009A55EA" w14:paraId="621F5ED8" w14:textId="77777777" w:rsidTr="009E57B0">
        <w:tc>
          <w:tcPr>
            <w:tcW w:w="1526" w:type="dxa"/>
          </w:tcPr>
          <w:p w14:paraId="791CDA2C" w14:textId="65C935A6" w:rsidR="00785DBD" w:rsidRPr="009A55EA" w:rsidRDefault="00922DE4" w:rsidP="00387DE2">
            <w:pPr>
              <w:rPr>
                <w:rFonts w:ascii="Baskerville" w:eastAsia="Times New Roman" w:hAnsi="Baskerville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A55EA">
              <w:rPr>
                <w:rFonts w:ascii="Baskerville" w:eastAsia="Times New Roman" w:hAnsi="Baskerville" w:cs="Times New Roman"/>
                <w:b/>
                <w:bCs/>
                <w:color w:val="000000" w:themeColor="text1"/>
                <w:sz w:val="24"/>
                <w:szCs w:val="24"/>
              </w:rPr>
              <w:t>Position</w:t>
            </w:r>
            <w:r w:rsidR="00785DBD" w:rsidRPr="009A55EA">
              <w:rPr>
                <w:rFonts w:ascii="Baskerville" w:eastAsia="Times New Roman" w:hAnsi="Baskerville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8914" w:type="dxa"/>
          </w:tcPr>
          <w:p w14:paraId="6EF5B1AF" w14:textId="77777777" w:rsidR="00ED4EDB" w:rsidRDefault="00405BC5" w:rsidP="00387DE2">
            <w:pPr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</w:pPr>
            <w:r w:rsidRPr="009A55EA"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  <w:t xml:space="preserve">PhD Student, Political Science, University of Notre Dame </w:t>
            </w:r>
          </w:p>
          <w:p w14:paraId="62EABB46" w14:textId="1D3C503B" w:rsidR="0066657E" w:rsidRPr="009A55EA" w:rsidRDefault="0066657E" w:rsidP="00387DE2">
            <w:pPr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</w:pPr>
          </w:p>
        </w:tc>
      </w:tr>
      <w:tr w:rsidR="00B10684" w:rsidRPr="009A55EA" w14:paraId="10554575" w14:textId="77777777" w:rsidTr="009E57B0">
        <w:tc>
          <w:tcPr>
            <w:tcW w:w="1526" w:type="dxa"/>
          </w:tcPr>
          <w:p w14:paraId="1FB7FA8E" w14:textId="04107517" w:rsidR="007818F5" w:rsidRPr="003255B6" w:rsidRDefault="00785DBD" w:rsidP="003255B6">
            <w:pPr>
              <w:rPr>
                <w:rFonts w:ascii="Baskerville" w:eastAsia="Times New Roman" w:hAnsi="Baskerville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A55EA">
              <w:rPr>
                <w:rFonts w:ascii="Baskerville" w:eastAsia="Times New Roman" w:hAnsi="Baskerville" w:cs="Times New Roman"/>
                <w:b/>
                <w:bCs/>
                <w:color w:val="000000" w:themeColor="text1"/>
                <w:sz w:val="24"/>
                <w:szCs w:val="24"/>
              </w:rPr>
              <w:t>Education:</w:t>
            </w:r>
          </w:p>
          <w:p w14:paraId="327F91B7" w14:textId="77777777" w:rsidR="00ED4EDB" w:rsidRDefault="00ED4EDB" w:rsidP="00ED4EDB">
            <w:pPr>
              <w:rPr>
                <w:rFonts w:ascii="Baskerville" w:eastAsia="Times New Roman" w:hAnsi="Baskerville" w:cs="Times New Roman"/>
                <w:sz w:val="24"/>
                <w:szCs w:val="24"/>
              </w:rPr>
            </w:pPr>
            <w:r>
              <w:rPr>
                <w:rFonts w:ascii="Baskerville" w:eastAsia="Times New Roman" w:hAnsi="Baskerville" w:cs="Times New Roman"/>
                <w:sz w:val="24"/>
                <w:szCs w:val="24"/>
              </w:rPr>
              <w:t>Expected 2028</w:t>
            </w:r>
          </w:p>
          <w:p w14:paraId="76FDFAD4" w14:textId="5D00F111" w:rsidR="003255B6" w:rsidRDefault="003255B6" w:rsidP="003255B6">
            <w:pPr>
              <w:rPr>
                <w:rFonts w:ascii="Baskerville" w:eastAsia="Times New Roman" w:hAnsi="Baskerville" w:cs="Times New Roman"/>
                <w:sz w:val="24"/>
                <w:szCs w:val="24"/>
              </w:rPr>
            </w:pPr>
          </w:p>
          <w:p w14:paraId="2C24A6B7" w14:textId="77777777" w:rsidR="007F3ECD" w:rsidRDefault="007F3ECD" w:rsidP="003255B6">
            <w:pPr>
              <w:rPr>
                <w:rFonts w:ascii="Baskerville" w:eastAsia="Times New Roman" w:hAnsi="Baskerville" w:cs="Times New Roman"/>
                <w:sz w:val="24"/>
                <w:szCs w:val="24"/>
              </w:rPr>
            </w:pPr>
          </w:p>
          <w:p w14:paraId="7FB8B5E7" w14:textId="77777777" w:rsidR="007F3ECD" w:rsidRDefault="007F3ECD" w:rsidP="003255B6">
            <w:pPr>
              <w:rPr>
                <w:rFonts w:ascii="Baskerville" w:eastAsia="Times New Roman" w:hAnsi="Baskerville" w:cs="Times New Roman"/>
                <w:sz w:val="24"/>
                <w:szCs w:val="24"/>
              </w:rPr>
            </w:pPr>
          </w:p>
          <w:p w14:paraId="68866C51" w14:textId="082CF3C5" w:rsidR="003255B6" w:rsidRPr="003255B6" w:rsidRDefault="003255B6" w:rsidP="003255B6">
            <w:pPr>
              <w:rPr>
                <w:rFonts w:ascii="Baskerville" w:eastAsia="Times New Roman" w:hAnsi="Baskerville" w:cs="Times New Roman"/>
                <w:sz w:val="24"/>
                <w:szCs w:val="24"/>
              </w:rPr>
            </w:pPr>
            <w:r>
              <w:rPr>
                <w:rFonts w:ascii="Baskerville" w:eastAsia="Times New Roman" w:hAnsi="Baskerville" w:cs="Times New Roman"/>
                <w:sz w:val="24"/>
                <w:szCs w:val="24"/>
              </w:rPr>
              <w:t>2025</w:t>
            </w:r>
          </w:p>
        </w:tc>
        <w:tc>
          <w:tcPr>
            <w:tcW w:w="8914" w:type="dxa"/>
          </w:tcPr>
          <w:p w14:paraId="2440B699" w14:textId="77777777" w:rsidR="009E57B0" w:rsidRDefault="009E57B0" w:rsidP="00ED4EDB">
            <w:pPr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</w:pPr>
          </w:p>
          <w:p w14:paraId="71320C0A" w14:textId="77777777" w:rsidR="00ED4EDB" w:rsidRPr="009A55EA" w:rsidRDefault="00ED4EDB" w:rsidP="00ED4EDB">
            <w:pPr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</w:pPr>
            <w:r w:rsidRPr="009A55EA"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  <w:t xml:space="preserve">PhD, </w:t>
            </w:r>
            <w:r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  <w:t xml:space="preserve">Political Science, </w:t>
            </w:r>
            <w:r w:rsidRPr="009A55EA"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  <w:t>University of Notre Dame, South Bend, IN</w:t>
            </w:r>
          </w:p>
          <w:p w14:paraId="31DFFA1E" w14:textId="467606AB" w:rsidR="00ED4EDB" w:rsidRDefault="00ED4EDB" w:rsidP="00ED4EDB">
            <w:pPr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</w:pPr>
            <w:r w:rsidRPr="009A55EA"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  <w:t>Fields: American Politics</w:t>
            </w:r>
            <w:r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  <w:t xml:space="preserve">, Methodology </w:t>
            </w:r>
          </w:p>
          <w:p w14:paraId="7B93FFAE" w14:textId="1654FB27" w:rsidR="007241DC" w:rsidRPr="007241DC" w:rsidRDefault="007241DC" w:rsidP="007241DC">
            <w:pPr>
              <w:pStyle w:val="ListParagraph"/>
              <w:numPr>
                <w:ilvl w:val="0"/>
                <w:numId w:val="11"/>
              </w:numPr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  <w:t xml:space="preserve">Dissertation: </w:t>
            </w:r>
            <w:r w:rsidRPr="007241DC">
              <w:rPr>
                <w:rFonts w:ascii="Baskerville" w:eastAsia="Times New Roman" w:hAnsi="Baskerville" w:cs="Times New Roman"/>
                <w:i/>
                <w:iCs/>
                <w:color w:val="000000" w:themeColor="text1"/>
                <w:sz w:val="24"/>
                <w:szCs w:val="24"/>
              </w:rPr>
              <w:t>Faith in Democracy? How Christian Identity Shapes Democratic Commitments</w:t>
            </w:r>
            <w:r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  <w:t xml:space="preserve"> (Chaired by David Campbell and Geoffrey Laman) </w:t>
            </w:r>
          </w:p>
          <w:p w14:paraId="4C0DCFDF" w14:textId="77777777" w:rsidR="003255B6" w:rsidRDefault="003255B6" w:rsidP="00ED4EDB">
            <w:pPr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</w:pPr>
          </w:p>
          <w:p w14:paraId="3F9070D5" w14:textId="77777777" w:rsidR="003255B6" w:rsidRPr="009A55EA" w:rsidRDefault="003255B6" w:rsidP="003255B6">
            <w:pPr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  <w:t>M.A.</w:t>
            </w:r>
            <w:r w:rsidRPr="009A55EA"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  <w:t xml:space="preserve">Political Science, </w:t>
            </w:r>
            <w:r w:rsidRPr="009A55EA"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  <w:t>University of Notre Dame, South Bend, IN</w:t>
            </w:r>
          </w:p>
          <w:p w14:paraId="07F65631" w14:textId="2804E115" w:rsidR="00ED4EDB" w:rsidRPr="009A55EA" w:rsidRDefault="00ED4EDB" w:rsidP="00ED4EDB">
            <w:pPr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</w:pPr>
          </w:p>
        </w:tc>
      </w:tr>
      <w:tr w:rsidR="00785DBD" w:rsidRPr="009A55EA" w14:paraId="68C5CAD7" w14:textId="77777777" w:rsidTr="009E57B0">
        <w:tc>
          <w:tcPr>
            <w:tcW w:w="1526" w:type="dxa"/>
          </w:tcPr>
          <w:p w14:paraId="32566110" w14:textId="627193A8" w:rsidR="00785DBD" w:rsidRPr="009A55EA" w:rsidRDefault="00785DBD" w:rsidP="00387DE2">
            <w:pPr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</w:pPr>
            <w:r w:rsidRPr="009A55EA"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  <w:t xml:space="preserve">2017-2021 </w:t>
            </w:r>
          </w:p>
        </w:tc>
        <w:tc>
          <w:tcPr>
            <w:tcW w:w="8914" w:type="dxa"/>
          </w:tcPr>
          <w:p w14:paraId="57CC4BAF" w14:textId="6CC3F714" w:rsidR="00785DBD" w:rsidRPr="009A55EA" w:rsidRDefault="00785DBD" w:rsidP="00387DE2">
            <w:pPr>
              <w:rPr>
                <w:rFonts w:ascii="Baskerville" w:eastAsia="Times New Roman" w:hAnsi="Baskerville" w:cs="Times New Roman"/>
                <w:iCs/>
                <w:color w:val="000000" w:themeColor="text1"/>
                <w:sz w:val="24"/>
                <w:szCs w:val="24"/>
              </w:rPr>
            </w:pPr>
            <w:r w:rsidRPr="009A55EA"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  <w:t>B</w:t>
            </w:r>
            <w:r w:rsidR="00BB681D"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  <w:t>A</w:t>
            </w:r>
            <w:r w:rsidRPr="009A55EA"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B10684" w:rsidRPr="009A55EA"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  <w:t>Political Science</w:t>
            </w:r>
            <w:r w:rsidR="00D97DA7" w:rsidRPr="009A55EA"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9A55EA"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  <w:t>Baylor University, Waco, TX</w:t>
            </w:r>
            <w:r w:rsidR="00D97DA7" w:rsidRPr="009A55EA">
              <w:rPr>
                <w:rFonts w:ascii="Baskerville" w:eastAsia="Times New Roman" w:hAnsi="Baskerville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</w:p>
          <w:p w14:paraId="369984D9" w14:textId="0CEAC630" w:rsidR="0033223C" w:rsidRPr="009A55EA" w:rsidRDefault="00B10684" w:rsidP="00387DE2">
            <w:pPr>
              <w:rPr>
                <w:rFonts w:ascii="Baskerville" w:eastAsia="Times New Roman" w:hAnsi="Baskerville" w:cs="Times New Roman"/>
                <w:iCs/>
                <w:color w:val="000000" w:themeColor="text1"/>
                <w:sz w:val="24"/>
                <w:szCs w:val="24"/>
              </w:rPr>
            </w:pPr>
            <w:r w:rsidRPr="009A55EA">
              <w:rPr>
                <w:rFonts w:ascii="Baskerville" w:eastAsia="Times New Roman" w:hAnsi="Baskerville" w:cs="Times New Roman"/>
                <w:iCs/>
                <w:color w:val="000000" w:themeColor="text1"/>
                <w:sz w:val="24"/>
                <w:szCs w:val="24"/>
              </w:rPr>
              <w:t>Honors College and Interdisciplinary Core</w:t>
            </w:r>
          </w:p>
          <w:p w14:paraId="0E1DB7A2" w14:textId="77777777" w:rsidR="00B10684" w:rsidRDefault="00B10684" w:rsidP="00387DE2">
            <w:pPr>
              <w:rPr>
                <w:rFonts w:ascii="Baskerville" w:eastAsia="Times New Roman" w:hAnsi="Baskerville" w:cs="Times New Roman"/>
                <w:iCs/>
                <w:color w:val="000000" w:themeColor="text1"/>
                <w:sz w:val="24"/>
                <w:szCs w:val="24"/>
              </w:rPr>
            </w:pPr>
            <w:r w:rsidRPr="009A55EA">
              <w:rPr>
                <w:rFonts w:ascii="Baskerville" w:eastAsia="Times New Roman" w:hAnsi="Baskerville" w:cs="Times New Roman"/>
                <w:iCs/>
                <w:color w:val="000000" w:themeColor="text1"/>
                <w:sz w:val="24"/>
                <w:szCs w:val="24"/>
              </w:rPr>
              <w:t xml:space="preserve">Minor: Sociology </w:t>
            </w:r>
          </w:p>
          <w:p w14:paraId="5A6827A5" w14:textId="23948AFC" w:rsidR="009E57B0" w:rsidRPr="009A55EA" w:rsidRDefault="009E57B0" w:rsidP="00387DE2">
            <w:pPr>
              <w:rPr>
                <w:rFonts w:ascii="Baskerville" w:eastAsia="Times New Roman" w:hAnsi="Baskerville" w:cs="Times New Roman"/>
                <w:iCs/>
                <w:color w:val="000000" w:themeColor="text1"/>
                <w:sz w:val="24"/>
                <w:szCs w:val="24"/>
              </w:rPr>
            </w:pPr>
          </w:p>
        </w:tc>
      </w:tr>
    </w:tbl>
    <w:p w14:paraId="1DB5718C" w14:textId="593CBA30" w:rsidR="009E57B0" w:rsidRPr="00F508B4" w:rsidRDefault="00131193" w:rsidP="009E57B0">
      <w:pPr>
        <w:spacing w:after="0" w:line="240" w:lineRule="auto"/>
        <w:rPr>
          <w:rFonts w:ascii="Baskerville" w:eastAsia="Times New Roman" w:hAnsi="Baskerville" w:cs="Times New Roman"/>
          <w:b/>
          <w:color w:val="000000" w:themeColor="text1"/>
          <w:sz w:val="24"/>
          <w:szCs w:val="24"/>
          <w:u w:val="single"/>
        </w:rPr>
      </w:pPr>
      <w:r w:rsidRPr="00131193">
        <w:rPr>
          <w:rFonts w:ascii="Baskerville" w:eastAsia="Times New Roman" w:hAnsi="Baskerville" w:cs="Times New Roman"/>
          <w:b/>
          <w:color w:val="000000" w:themeColor="text1"/>
          <w:sz w:val="24"/>
          <w:szCs w:val="24"/>
          <w:u w:val="single"/>
        </w:rPr>
        <w:t>Research Interests</w:t>
      </w:r>
    </w:p>
    <w:p w14:paraId="2C932A23" w14:textId="07A3E795" w:rsidR="009E57B0" w:rsidRDefault="009E57B0" w:rsidP="009E57B0">
      <w:pPr>
        <w:spacing w:after="0" w:line="240" w:lineRule="auto"/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</w:pPr>
      <w:r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 xml:space="preserve">American politics: </w:t>
      </w:r>
      <w:r w:rsidR="000B1B26"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>political behavior, religion and politics</w:t>
      </w:r>
      <w:r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 xml:space="preserve">, </w:t>
      </w:r>
      <w:r w:rsidR="00CD760C"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 xml:space="preserve">political communication, </w:t>
      </w:r>
      <w:r w:rsidR="0066657E"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>political</w:t>
      </w:r>
      <w:r w:rsidR="00131193"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 xml:space="preserve"> rhetoric</w:t>
      </w:r>
      <w:r w:rsidR="00CD760C"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 xml:space="preserve">, </w:t>
      </w:r>
      <w:r w:rsidR="00131193"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 xml:space="preserve">social </w:t>
      </w:r>
      <w:r w:rsidR="003255B6"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>media</w:t>
      </w:r>
      <w:r w:rsidR="009A5202"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 xml:space="preserve">, political identity, democratic norms and attitudes </w:t>
      </w:r>
    </w:p>
    <w:p w14:paraId="2A05A41F" w14:textId="77777777" w:rsidR="00131193" w:rsidRDefault="00131193" w:rsidP="009E57B0">
      <w:pPr>
        <w:spacing w:after="0" w:line="240" w:lineRule="auto"/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</w:pPr>
    </w:p>
    <w:p w14:paraId="08D3F727" w14:textId="72E11CA7" w:rsidR="00131193" w:rsidRDefault="00131193" w:rsidP="009E57B0">
      <w:pPr>
        <w:spacing w:after="0" w:line="240" w:lineRule="auto"/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</w:pPr>
      <w:r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>Methodology: Experimental survey design, text-as-data, political discussion</w:t>
      </w:r>
    </w:p>
    <w:p w14:paraId="5E42F892" w14:textId="77777777" w:rsidR="009A5202" w:rsidRDefault="009A5202" w:rsidP="009E57B0">
      <w:pPr>
        <w:spacing w:after="0" w:line="240" w:lineRule="auto"/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</w:pPr>
    </w:p>
    <w:p w14:paraId="1A039430" w14:textId="01053E5F" w:rsidR="009A5202" w:rsidRPr="009E57B0" w:rsidRDefault="009A5202" w:rsidP="009E57B0">
      <w:pPr>
        <w:spacing w:after="0" w:line="240" w:lineRule="auto"/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</w:pPr>
      <w:r w:rsidRPr="009A5202">
        <w:rPr>
          <w:rFonts w:ascii="Baskerville" w:eastAsia="Times New Roman" w:hAnsi="Baskerville" w:cs="Times New Roman"/>
          <w:b/>
          <w:color w:val="000000" w:themeColor="text1"/>
          <w:sz w:val="24"/>
          <w:szCs w:val="24"/>
          <w:u w:val="single"/>
        </w:rPr>
        <w:t>Publications</w:t>
      </w:r>
      <w:r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 xml:space="preserve">: </w:t>
      </w:r>
    </w:p>
    <w:p w14:paraId="64B4325F" w14:textId="299F02AF" w:rsidR="00936E88" w:rsidRPr="00936E88" w:rsidRDefault="00936E88" w:rsidP="00936E88">
      <w:pPr>
        <w:pStyle w:val="ListParagraph"/>
        <w:numPr>
          <w:ilvl w:val="0"/>
          <w:numId w:val="11"/>
        </w:numPr>
        <w:spacing w:after="0"/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  <w:lang w:val="en-US"/>
        </w:rPr>
      </w:pPr>
      <w:r w:rsidRPr="00936E88"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  <w:lang w:val="en-US"/>
        </w:rPr>
        <w:t>Grauley, A.B. “We Should all be Christian Nationalists”: Elite Influence on Identification with Christian Nationalism. </w:t>
      </w:r>
      <w:r w:rsidRPr="00936E88">
        <w:rPr>
          <w:rFonts w:ascii="Baskerville" w:eastAsia="Times New Roman" w:hAnsi="Baskerville" w:cs="Times New Roman"/>
          <w:bCs/>
          <w:i/>
          <w:iCs/>
          <w:color w:val="000000" w:themeColor="text1"/>
          <w:sz w:val="24"/>
          <w:szCs w:val="24"/>
          <w:lang w:val="en-US"/>
        </w:rPr>
        <w:t>Polit</w:t>
      </w:r>
      <w:r>
        <w:rPr>
          <w:rFonts w:ascii="Baskerville" w:eastAsia="Times New Roman" w:hAnsi="Baskerville" w:cs="Times New Roman"/>
          <w:bCs/>
          <w:i/>
          <w:iCs/>
          <w:color w:val="000000" w:themeColor="text1"/>
          <w:sz w:val="24"/>
          <w:szCs w:val="24"/>
          <w:lang w:val="en-US"/>
        </w:rPr>
        <w:t>ical</w:t>
      </w:r>
      <w:r w:rsidRPr="00936E88">
        <w:rPr>
          <w:rFonts w:ascii="Baskerville" w:eastAsia="Times New Roman" w:hAnsi="Baskerville" w:cs="Times New Roman"/>
          <w:bCs/>
          <w:i/>
          <w:iCs/>
          <w:color w:val="000000" w:themeColor="text1"/>
          <w:sz w:val="24"/>
          <w:szCs w:val="24"/>
          <w:lang w:val="en-US"/>
        </w:rPr>
        <w:t xml:space="preserve"> Behav</w:t>
      </w:r>
      <w:r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  <w:lang w:val="en-US"/>
        </w:rPr>
        <w:t xml:space="preserve">ior </w:t>
      </w:r>
      <w:r w:rsidRPr="00936E88"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  <w:lang w:val="en-US"/>
        </w:rPr>
        <w:t xml:space="preserve">(2025). </w:t>
      </w:r>
      <w:hyperlink r:id="rId11" w:anchor="citeas" w:history="1">
        <w:r w:rsidRPr="00936E88">
          <w:rPr>
            <w:rStyle w:val="Hyperlink"/>
            <w:rFonts w:ascii="Baskerville" w:eastAsia="Times New Roman" w:hAnsi="Baskerville" w:cs="Times New Roman"/>
            <w:bCs/>
            <w:sz w:val="24"/>
            <w:szCs w:val="24"/>
            <w:lang w:val="en-US"/>
          </w:rPr>
          <w:t>https://doi.org/10.1007/s11109-025-10074-y</w:t>
        </w:r>
      </w:hyperlink>
    </w:p>
    <w:p w14:paraId="26189398" w14:textId="77777777" w:rsidR="009A5202" w:rsidRPr="009A5202" w:rsidRDefault="009A5202" w:rsidP="009A5202">
      <w:pPr>
        <w:pStyle w:val="ListParagraph"/>
        <w:spacing w:after="0" w:line="240" w:lineRule="auto"/>
        <w:ind w:left="360"/>
        <w:rPr>
          <w:rFonts w:ascii="Baskerville" w:eastAsia="Times New Roman" w:hAnsi="Baskerville" w:cs="Times New Roman"/>
          <w:b/>
          <w:color w:val="000000" w:themeColor="text1"/>
          <w:sz w:val="24"/>
          <w:szCs w:val="24"/>
        </w:rPr>
      </w:pPr>
    </w:p>
    <w:p w14:paraId="715E6AFD" w14:textId="6AF8C045" w:rsidR="00ED4EDB" w:rsidRPr="0066657E" w:rsidRDefault="00131193" w:rsidP="0066657E">
      <w:pPr>
        <w:spacing w:after="0" w:line="240" w:lineRule="auto"/>
        <w:rPr>
          <w:rFonts w:ascii="Baskerville" w:eastAsia="Times New Roman" w:hAnsi="Baskerville" w:cs="Times New Roman"/>
          <w:b/>
          <w:color w:val="000000" w:themeColor="text1"/>
          <w:sz w:val="24"/>
          <w:szCs w:val="24"/>
          <w:u w:val="single"/>
        </w:rPr>
      </w:pPr>
      <w:r w:rsidRPr="00131193">
        <w:rPr>
          <w:rFonts w:ascii="Baskerville" w:eastAsia="Times New Roman" w:hAnsi="Baskerville" w:cs="Times New Roman"/>
          <w:b/>
          <w:color w:val="000000" w:themeColor="text1"/>
          <w:sz w:val="24"/>
          <w:szCs w:val="24"/>
          <w:u w:val="single"/>
        </w:rPr>
        <w:t>Selected Working Papers</w:t>
      </w:r>
    </w:p>
    <w:p w14:paraId="36A988DE" w14:textId="4A206FDE" w:rsidR="00A7711B" w:rsidRDefault="004F1EC5" w:rsidP="00A96653">
      <w:pPr>
        <w:pStyle w:val="ListParagraph"/>
        <w:numPr>
          <w:ilvl w:val="0"/>
          <w:numId w:val="6"/>
        </w:numPr>
        <w:spacing w:after="0" w:line="240" w:lineRule="auto"/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</w:pPr>
      <w:r w:rsidRPr="004F1EC5"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>Partisanship Over Partnership: Backlash to Bipartisan Messaging in Elections</w:t>
      </w:r>
      <w:r w:rsidR="00EB462B"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 xml:space="preserve"> </w:t>
      </w:r>
      <w:r w:rsidR="00A7711B"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 xml:space="preserve">with Shay Hafner </w:t>
      </w:r>
    </w:p>
    <w:p w14:paraId="4B2E8987" w14:textId="3DE3255C" w:rsidR="00373D55" w:rsidRDefault="009A5202" w:rsidP="007818F5">
      <w:pPr>
        <w:pStyle w:val="ListParagraph"/>
        <w:numPr>
          <w:ilvl w:val="0"/>
          <w:numId w:val="6"/>
        </w:numPr>
        <w:spacing w:after="0" w:line="240" w:lineRule="auto"/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</w:pPr>
      <w:r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>Holy</w:t>
      </w:r>
      <w:r w:rsidR="00373D55" w:rsidRPr="00373D55"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 xml:space="preserve"> Signals: The Contextual Use of Religious Language in Congressional Elections</w:t>
      </w:r>
      <w:r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 xml:space="preserve"> (under review) </w:t>
      </w:r>
    </w:p>
    <w:p w14:paraId="2ED46A5F" w14:textId="59707B14" w:rsidR="007818F5" w:rsidRDefault="007818F5" w:rsidP="007818F5">
      <w:pPr>
        <w:pStyle w:val="ListParagraph"/>
        <w:numPr>
          <w:ilvl w:val="0"/>
          <w:numId w:val="6"/>
        </w:numPr>
        <w:spacing w:after="0" w:line="240" w:lineRule="auto"/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</w:pPr>
      <w:r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 xml:space="preserve">Untitled Political Conversations paper with Erin Rossiter </w:t>
      </w:r>
    </w:p>
    <w:p w14:paraId="354AEA30" w14:textId="29153496" w:rsidR="00F508B4" w:rsidRPr="009A5202" w:rsidRDefault="00F508B4" w:rsidP="009A5202">
      <w:pPr>
        <w:pStyle w:val="ListParagraph"/>
        <w:numPr>
          <w:ilvl w:val="0"/>
          <w:numId w:val="6"/>
        </w:numPr>
        <w:spacing w:after="0" w:line="240" w:lineRule="auto"/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</w:pPr>
      <w:r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>Cross- Pressured Catholics with Geoff Layman, Dave Campbell, Shay Hafner, James Kirk, and Angela McCarthy</w:t>
      </w:r>
    </w:p>
    <w:p w14:paraId="422E21EE" w14:textId="77777777" w:rsidR="00870095" w:rsidRDefault="00870095" w:rsidP="00870095">
      <w:pPr>
        <w:spacing w:after="0" w:line="240" w:lineRule="auto"/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</w:pPr>
    </w:p>
    <w:p w14:paraId="11D5A6CD" w14:textId="717B7245" w:rsidR="00870095" w:rsidRPr="00870095" w:rsidRDefault="00870095" w:rsidP="00870095">
      <w:pPr>
        <w:spacing w:after="0" w:line="240" w:lineRule="auto"/>
        <w:rPr>
          <w:rFonts w:ascii="Baskerville" w:eastAsia="Times New Roman" w:hAnsi="Baskerville" w:cs="Times New Roman"/>
          <w:b/>
          <w:color w:val="000000" w:themeColor="text1"/>
          <w:sz w:val="24"/>
          <w:szCs w:val="24"/>
          <w:u w:val="single"/>
        </w:rPr>
      </w:pPr>
      <w:r w:rsidRPr="00870095">
        <w:rPr>
          <w:rFonts w:ascii="Baskerville" w:eastAsia="Times New Roman" w:hAnsi="Baskerville" w:cs="Times New Roman"/>
          <w:b/>
          <w:color w:val="000000" w:themeColor="text1"/>
          <w:sz w:val="24"/>
          <w:szCs w:val="24"/>
          <w:u w:val="single"/>
        </w:rPr>
        <w:t>Grants and Awards</w:t>
      </w:r>
    </w:p>
    <w:p w14:paraId="17A315E9" w14:textId="4D233837" w:rsidR="00ED4EDB" w:rsidRDefault="0039609E" w:rsidP="00870095">
      <w:pPr>
        <w:pStyle w:val="ListParagraph"/>
        <w:numPr>
          <w:ilvl w:val="0"/>
          <w:numId w:val="9"/>
        </w:numPr>
        <w:spacing w:after="0" w:line="240" w:lineRule="auto"/>
        <w:rPr>
          <w:rFonts w:ascii="Baskerville" w:eastAsia="Times New Roman" w:hAnsi="Baskerville" w:cs="Times New Roman"/>
          <w:color w:val="000000" w:themeColor="text1"/>
          <w:sz w:val="24"/>
          <w:szCs w:val="24"/>
        </w:rPr>
      </w:pPr>
      <w:r>
        <w:rPr>
          <w:rFonts w:ascii="Baskerville" w:eastAsia="Times New Roman" w:hAnsi="Baskerville" w:cs="Times New Roman"/>
          <w:color w:val="000000" w:themeColor="text1"/>
          <w:sz w:val="24"/>
          <w:szCs w:val="24"/>
        </w:rPr>
        <w:t xml:space="preserve">Democracy Initiative- </w:t>
      </w:r>
      <w:r w:rsidR="00870095">
        <w:rPr>
          <w:rFonts w:ascii="Baskerville" w:eastAsia="Times New Roman" w:hAnsi="Baskerville" w:cs="Times New Roman"/>
          <w:color w:val="000000" w:themeColor="text1"/>
          <w:sz w:val="24"/>
          <w:szCs w:val="24"/>
        </w:rPr>
        <w:t xml:space="preserve">Democracy Catalyst Grant ($17,000) </w:t>
      </w:r>
    </w:p>
    <w:p w14:paraId="0B02876C" w14:textId="643EBAD5" w:rsidR="00FA6471" w:rsidRPr="00FA6471" w:rsidRDefault="00FA6471" w:rsidP="00FA6471">
      <w:pPr>
        <w:pStyle w:val="ListParagraph"/>
        <w:numPr>
          <w:ilvl w:val="0"/>
          <w:numId w:val="9"/>
        </w:numPr>
        <w:tabs>
          <w:tab w:val="left" w:pos="820"/>
          <w:tab w:val="left" w:pos="2900"/>
        </w:tabs>
        <w:spacing w:after="0" w:line="240" w:lineRule="auto"/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</w:pPr>
      <w:r w:rsidRPr="00FA6471"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>Recipient of the 2025 Excellence in Teaching Award</w:t>
      </w:r>
    </w:p>
    <w:p w14:paraId="06C0B7DA" w14:textId="77777777" w:rsidR="000B1B26" w:rsidRPr="009A55EA" w:rsidRDefault="000B1B26" w:rsidP="00ED4EDB">
      <w:pPr>
        <w:spacing w:after="0" w:line="240" w:lineRule="auto"/>
        <w:rPr>
          <w:rFonts w:ascii="Baskerville" w:eastAsia="Times New Roman" w:hAnsi="Baskerville" w:cs="Times New Roman"/>
          <w:color w:val="000000" w:themeColor="text1"/>
          <w:sz w:val="24"/>
          <w:szCs w:val="24"/>
        </w:rPr>
      </w:pPr>
    </w:p>
    <w:p w14:paraId="5804DFB6" w14:textId="6A7DB340" w:rsidR="00ED4EDB" w:rsidRPr="00131193" w:rsidRDefault="00131193" w:rsidP="009E57B0">
      <w:pPr>
        <w:spacing w:after="0" w:line="240" w:lineRule="auto"/>
        <w:rPr>
          <w:rFonts w:ascii="Baskerville" w:eastAsia="Times New Roman" w:hAnsi="Baskerville" w:cs="Times New Roman"/>
          <w:b/>
          <w:color w:val="000000" w:themeColor="text1"/>
          <w:sz w:val="24"/>
          <w:szCs w:val="24"/>
          <w:u w:val="single"/>
        </w:rPr>
      </w:pPr>
      <w:r w:rsidRPr="00131193">
        <w:rPr>
          <w:rFonts w:ascii="Baskerville" w:eastAsia="Times New Roman" w:hAnsi="Baskerville" w:cs="Times New Roman"/>
          <w:b/>
          <w:color w:val="000000" w:themeColor="text1"/>
          <w:sz w:val="24"/>
          <w:szCs w:val="24"/>
          <w:u w:val="single"/>
        </w:rPr>
        <w:lastRenderedPageBreak/>
        <w:t>Teaching Experience</w:t>
      </w:r>
    </w:p>
    <w:p w14:paraId="048474EA" w14:textId="4360FA29" w:rsidR="00ED4EDB" w:rsidRDefault="00ED4EDB" w:rsidP="00ED4EDB">
      <w:pPr>
        <w:tabs>
          <w:tab w:val="left" w:pos="820"/>
        </w:tabs>
        <w:spacing w:after="0" w:line="240" w:lineRule="auto"/>
        <w:rPr>
          <w:rFonts w:ascii="Baskerville" w:eastAsia="Times New Roman" w:hAnsi="Baskerville" w:cs="Times New Roman"/>
          <w:b/>
          <w:color w:val="000000" w:themeColor="text1"/>
          <w:sz w:val="24"/>
          <w:szCs w:val="24"/>
        </w:rPr>
      </w:pPr>
      <w:r>
        <w:rPr>
          <w:rFonts w:ascii="Baskerville" w:eastAsia="Times New Roman" w:hAnsi="Baskerville" w:cs="Times New Roman"/>
          <w:b/>
          <w:color w:val="000000" w:themeColor="text1"/>
          <w:sz w:val="24"/>
          <w:szCs w:val="24"/>
        </w:rPr>
        <w:t xml:space="preserve">University of Notre Dame: </w:t>
      </w:r>
    </w:p>
    <w:p w14:paraId="7C21CF7D" w14:textId="07478986" w:rsidR="00ED4EDB" w:rsidRPr="00ED4EDB" w:rsidRDefault="00ED4EDB" w:rsidP="00ED4EDB">
      <w:pPr>
        <w:tabs>
          <w:tab w:val="left" w:pos="820"/>
          <w:tab w:val="left" w:pos="2900"/>
        </w:tabs>
        <w:spacing w:after="0" w:line="240" w:lineRule="auto"/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</w:pPr>
      <w:r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 xml:space="preserve">Fall 2024            Teaching </w:t>
      </w:r>
      <w:r w:rsidR="009E57B0"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>Assistant</w:t>
      </w:r>
      <w:r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 xml:space="preserve">, </w:t>
      </w:r>
      <w:r w:rsidRPr="00ED4EDB"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 xml:space="preserve">POLS 30103 </w:t>
      </w:r>
      <w:r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>“</w:t>
      </w:r>
      <w:r w:rsidRPr="00ED4EDB"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>Election 2024</w:t>
      </w:r>
      <w:r w:rsidR="0087130E"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>”</w:t>
      </w:r>
    </w:p>
    <w:p w14:paraId="494ED631" w14:textId="1345FB21" w:rsidR="007818F5" w:rsidRDefault="00CD760C" w:rsidP="00CD760C">
      <w:pPr>
        <w:tabs>
          <w:tab w:val="left" w:pos="820"/>
          <w:tab w:val="left" w:pos="2900"/>
        </w:tabs>
        <w:spacing w:after="0" w:line="240" w:lineRule="auto"/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</w:pPr>
      <w:r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 xml:space="preserve">Spring  2025      Teaching Assistant, </w:t>
      </w:r>
      <w:r w:rsidRPr="00ED4EDB"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 xml:space="preserve">POLS </w:t>
      </w:r>
      <w:r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>30028</w:t>
      </w:r>
      <w:r w:rsidRPr="00ED4EDB"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>“Religion in American Politic</w:t>
      </w:r>
      <w:r w:rsidR="007818F5"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>s”</w:t>
      </w:r>
    </w:p>
    <w:p w14:paraId="232689CC" w14:textId="63BE74FC" w:rsidR="007818F5" w:rsidRDefault="007818F5" w:rsidP="007818F5">
      <w:pPr>
        <w:pStyle w:val="ListParagraph"/>
        <w:numPr>
          <w:ilvl w:val="2"/>
          <w:numId w:val="9"/>
        </w:numPr>
        <w:tabs>
          <w:tab w:val="left" w:pos="820"/>
          <w:tab w:val="left" w:pos="2900"/>
        </w:tabs>
        <w:spacing w:after="0" w:line="240" w:lineRule="auto"/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</w:pPr>
      <w:r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 xml:space="preserve">Guest lecture: “Christian Nationalism in the United States” </w:t>
      </w:r>
    </w:p>
    <w:p w14:paraId="6CA9D42C" w14:textId="77777777" w:rsidR="00FA6471" w:rsidRDefault="009A5202" w:rsidP="009A5202">
      <w:pPr>
        <w:tabs>
          <w:tab w:val="left" w:pos="820"/>
          <w:tab w:val="left" w:pos="2900"/>
        </w:tabs>
        <w:spacing w:after="0" w:line="240" w:lineRule="auto"/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</w:pPr>
      <w:r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 xml:space="preserve">Fall 2025          Instructor of Record- </w:t>
      </w:r>
      <w:r w:rsidRPr="009A5202"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>POLS 53001</w:t>
      </w:r>
      <w:r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 xml:space="preserve"> “</w:t>
      </w:r>
      <w:r w:rsidRPr="009A5202"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 xml:space="preserve">Senior Writing Seminar: </w:t>
      </w:r>
    </w:p>
    <w:p w14:paraId="4DCA1290" w14:textId="3AC1FF90" w:rsidR="009A5202" w:rsidRDefault="00FA6471" w:rsidP="009A5202">
      <w:pPr>
        <w:tabs>
          <w:tab w:val="left" w:pos="820"/>
          <w:tab w:val="left" w:pos="2900"/>
        </w:tabs>
        <w:spacing w:after="0" w:line="240" w:lineRule="auto"/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</w:pPr>
      <w:r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ab/>
        <w:t xml:space="preserve">           </w:t>
      </w:r>
      <w:r w:rsidR="009A5202" w:rsidRPr="009A5202"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>Belonging, Behaving, Believing</w:t>
      </w:r>
      <w:r w:rsidR="009A5202"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 xml:space="preserve">” (with Angela McCarthy) </w:t>
      </w:r>
    </w:p>
    <w:p w14:paraId="5EFB4C3E" w14:textId="77777777" w:rsidR="00EB462B" w:rsidRDefault="00EB462B" w:rsidP="00ED4EDB">
      <w:pPr>
        <w:tabs>
          <w:tab w:val="left" w:pos="820"/>
        </w:tabs>
        <w:spacing w:after="0" w:line="240" w:lineRule="auto"/>
        <w:rPr>
          <w:rFonts w:ascii="Baskerville" w:eastAsia="Times New Roman" w:hAnsi="Baskerville" w:cs="Times New Roman"/>
          <w:b/>
          <w:color w:val="000000" w:themeColor="text1"/>
          <w:sz w:val="24"/>
          <w:szCs w:val="24"/>
        </w:rPr>
      </w:pPr>
    </w:p>
    <w:p w14:paraId="733EAD70" w14:textId="7A69CD95" w:rsidR="00ED4EDB" w:rsidRPr="009A55EA" w:rsidRDefault="00ED4EDB" w:rsidP="00ED4EDB">
      <w:pPr>
        <w:tabs>
          <w:tab w:val="left" w:pos="820"/>
        </w:tabs>
        <w:spacing w:after="0" w:line="240" w:lineRule="auto"/>
        <w:rPr>
          <w:rFonts w:ascii="Baskerville" w:eastAsia="Times New Roman" w:hAnsi="Baskerville" w:cs="Times New Roman"/>
          <w:b/>
          <w:color w:val="000000" w:themeColor="text1"/>
          <w:sz w:val="24"/>
          <w:szCs w:val="24"/>
        </w:rPr>
      </w:pPr>
      <w:r>
        <w:rPr>
          <w:rFonts w:ascii="Baskerville" w:eastAsia="Times New Roman" w:hAnsi="Baskerville" w:cs="Times New Roman"/>
          <w:b/>
          <w:color w:val="000000" w:themeColor="text1"/>
          <w:sz w:val="24"/>
          <w:szCs w:val="24"/>
        </w:rPr>
        <w:t xml:space="preserve">Baylor University: </w:t>
      </w:r>
    </w:p>
    <w:tbl>
      <w:tblPr>
        <w:tblStyle w:val="a4"/>
        <w:tblW w:w="9360" w:type="dxa"/>
        <w:tblLayout w:type="fixed"/>
        <w:tblLook w:val="04A0" w:firstRow="1" w:lastRow="0" w:firstColumn="1" w:lastColumn="0" w:noHBand="0" w:noVBand="1"/>
      </w:tblPr>
      <w:tblGrid>
        <w:gridCol w:w="1525"/>
        <w:gridCol w:w="7745"/>
        <w:gridCol w:w="90"/>
      </w:tblGrid>
      <w:tr w:rsidR="00ED4EDB" w:rsidRPr="009A55EA" w14:paraId="236CB394" w14:textId="77777777" w:rsidTr="00FD09C1">
        <w:trPr>
          <w:trHeight w:val="407"/>
        </w:trPr>
        <w:tc>
          <w:tcPr>
            <w:tcW w:w="1525" w:type="dxa"/>
          </w:tcPr>
          <w:p w14:paraId="34F2EA4E" w14:textId="77777777" w:rsidR="00ED4EDB" w:rsidRDefault="00ED4EDB" w:rsidP="00FD09C1">
            <w:pPr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</w:pPr>
            <w:r w:rsidRPr="009A55EA"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  <w:t>2018-20</w:t>
            </w:r>
            <w:r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  <w:t>20</w:t>
            </w:r>
          </w:p>
          <w:p w14:paraId="6B6E900B" w14:textId="77777777" w:rsidR="00ED4EDB" w:rsidRDefault="00ED4EDB" w:rsidP="00ED4EDB">
            <w:pPr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</w:rPr>
            </w:pPr>
          </w:p>
          <w:p w14:paraId="0319DF93" w14:textId="0D90147C" w:rsidR="00ED4EDB" w:rsidRPr="00ED4EDB" w:rsidRDefault="00ED4EDB" w:rsidP="00ED4EDB">
            <w:pPr>
              <w:rPr>
                <w:rFonts w:ascii="Baskerville" w:eastAsia="Times New Roman" w:hAnsi="Baskerville" w:cs="Times New Roman"/>
                <w:sz w:val="24"/>
                <w:szCs w:val="24"/>
              </w:rPr>
            </w:pPr>
            <w:r>
              <w:rPr>
                <w:rFonts w:ascii="Baskerville" w:eastAsia="Times New Roman" w:hAnsi="Baskerville" w:cs="Times New Roman"/>
                <w:sz w:val="24"/>
                <w:szCs w:val="24"/>
              </w:rPr>
              <w:t xml:space="preserve">2020-2021 </w:t>
            </w:r>
          </w:p>
        </w:tc>
        <w:tc>
          <w:tcPr>
            <w:tcW w:w="7835" w:type="dxa"/>
            <w:gridSpan w:val="2"/>
          </w:tcPr>
          <w:p w14:paraId="0A8F2E1A" w14:textId="25509A35" w:rsidR="00ED4EDB" w:rsidRDefault="00ED4EDB" w:rsidP="00FD09C1">
            <w:pPr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  <w:lang w:val="en-US"/>
              </w:rPr>
            </w:pPr>
            <w:r w:rsidRPr="00ED4EDB"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  <w:lang w:val="en-US"/>
              </w:rPr>
              <w:t>Peer Instructor, Baylor Interdisciplinary Core</w:t>
            </w:r>
            <w:r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  <w:lang w:val="en-US"/>
              </w:rPr>
              <w:t>- World Cultures I, World Cultures II</w:t>
            </w:r>
            <w:r w:rsidR="009E57B0"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  <w:lang w:val="en-US"/>
              </w:rPr>
              <w:t xml:space="preserve">, The Examined Life </w:t>
            </w:r>
          </w:p>
          <w:p w14:paraId="0AB6D742" w14:textId="63F50A28" w:rsidR="009E57B0" w:rsidRPr="009E57B0" w:rsidRDefault="00ED4EDB" w:rsidP="009E57B0">
            <w:pPr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  <w:lang w:val="en-US"/>
              </w:rPr>
              <w:t xml:space="preserve">Head </w:t>
            </w:r>
            <w:r w:rsidRPr="00ED4EDB"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  <w:lang w:val="en-US"/>
              </w:rPr>
              <w:t>Peer Instructor, Baylor Interdisciplinary Core</w:t>
            </w:r>
            <w:r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  <w:lang w:val="en-US"/>
              </w:rPr>
              <w:t>- World Cultures I, World Cultures II</w:t>
            </w:r>
          </w:p>
        </w:tc>
      </w:tr>
      <w:tr w:rsidR="009E57B0" w:rsidRPr="009A55EA" w14:paraId="2A106424" w14:textId="77777777" w:rsidTr="009E57B0">
        <w:trPr>
          <w:gridAfter w:val="1"/>
          <w:wAfter w:w="90" w:type="dxa"/>
          <w:trHeight w:val="407"/>
        </w:trPr>
        <w:tc>
          <w:tcPr>
            <w:tcW w:w="9270" w:type="dxa"/>
            <w:gridSpan w:val="2"/>
          </w:tcPr>
          <w:p w14:paraId="2CAAA889" w14:textId="1B426FF1" w:rsidR="009E57B0" w:rsidRPr="00ED4EDB" w:rsidRDefault="009E57B0" w:rsidP="00FD09C1">
            <w:pPr>
              <w:rPr>
                <w:rFonts w:ascii="Baskerville" w:eastAsia="Times New Roman" w:hAnsi="Baskerville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0BD5B433" w14:textId="048CBE10" w:rsidR="009E57B0" w:rsidRDefault="00131193" w:rsidP="00131193">
      <w:pPr>
        <w:spacing w:after="0" w:line="240" w:lineRule="auto"/>
        <w:rPr>
          <w:rFonts w:ascii="Baskerville" w:eastAsia="Times New Roman" w:hAnsi="Baskerville" w:cs="Times New Roman"/>
          <w:b/>
          <w:color w:val="000000" w:themeColor="text1"/>
          <w:sz w:val="24"/>
          <w:szCs w:val="24"/>
        </w:rPr>
      </w:pPr>
      <w:r>
        <w:rPr>
          <w:rFonts w:ascii="Baskerville" w:eastAsia="Times New Roman" w:hAnsi="Baskerville" w:cs="Times New Roman"/>
          <w:b/>
          <w:color w:val="000000" w:themeColor="text1"/>
          <w:sz w:val="24"/>
          <w:szCs w:val="24"/>
        </w:rPr>
        <w:t>Academic Presentations</w:t>
      </w:r>
      <w:r w:rsidR="009A5202">
        <w:rPr>
          <w:rFonts w:ascii="Baskerville" w:eastAsia="Times New Roman" w:hAnsi="Baskerville" w:cs="Times New Roman"/>
          <w:b/>
          <w:color w:val="000000" w:themeColor="text1"/>
          <w:sz w:val="24"/>
          <w:szCs w:val="24"/>
        </w:rPr>
        <w:t xml:space="preserve"> and Invited Seminars: </w:t>
      </w:r>
    </w:p>
    <w:p w14:paraId="19277898" w14:textId="71A0D465" w:rsidR="00131193" w:rsidRDefault="00131193" w:rsidP="00131193">
      <w:pPr>
        <w:pStyle w:val="ListParagraph"/>
        <w:numPr>
          <w:ilvl w:val="0"/>
          <w:numId w:val="8"/>
        </w:numPr>
        <w:spacing w:after="0" w:line="240" w:lineRule="auto"/>
        <w:rPr>
          <w:rFonts w:ascii="Baskerville" w:eastAsia="Times New Roman" w:hAnsi="Baskerville" w:cs="Times New Roman"/>
          <w:color w:val="000000" w:themeColor="text1"/>
          <w:sz w:val="24"/>
          <w:szCs w:val="24"/>
          <w:lang w:val="en-US"/>
        </w:rPr>
      </w:pPr>
      <w:r w:rsidRPr="009E57B0">
        <w:rPr>
          <w:rFonts w:ascii="Baskerville" w:eastAsia="Times New Roman" w:hAnsi="Baskerville" w:cs="Times New Roman"/>
          <w:color w:val="000000" w:themeColor="text1"/>
          <w:sz w:val="24"/>
          <w:szCs w:val="24"/>
          <w:lang w:val="en-US"/>
        </w:rPr>
        <w:t xml:space="preserve">“We Should All Be Christian Nationalists”: Elite Influence </w:t>
      </w:r>
      <w:r>
        <w:rPr>
          <w:rFonts w:ascii="Baskerville" w:eastAsia="Times New Roman" w:hAnsi="Baskerville" w:cs="Times New Roman"/>
          <w:color w:val="000000" w:themeColor="text1"/>
          <w:sz w:val="24"/>
          <w:szCs w:val="24"/>
          <w:lang w:val="en-US"/>
        </w:rPr>
        <w:t xml:space="preserve"> on </w:t>
      </w:r>
      <w:r w:rsidRPr="009E57B0">
        <w:rPr>
          <w:rFonts w:ascii="Baskerville" w:eastAsia="Times New Roman" w:hAnsi="Baskerville" w:cs="Times New Roman"/>
          <w:color w:val="000000" w:themeColor="text1"/>
          <w:sz w:val="24"/>
          <w:szCs w:val="24"/>
          <w:lang w:val="en-US"/>
        </w:rPr>
        <w:t>Identification with Christia</w:t>
      </w:r>
      <w:r>
        <w:rPr>
          <w:rFonts w:ascii="Baskerville" w:eastAsia="Times New Roman" w:hAnsi="Baskerville" w:cs="Times New Roman"/>
          <w:color w:val="000000" w:themeColor="text1"/>
          <w:sz w:val="24"/>
          <w:szCs w:val="24"/>
          <w:lang w:val="en-US"/>
        </w:rPr>
        <w:t xml:space="preserve">an </w:t>
      </w:r>
      <w:r w:rsidRPr="009E57B0">
        <w:rPr>
          <w:rFonts w:ascii="Baskerville" w:eastAsia="Times New Roman" w:hAnsi="Baskerville" w:cs="Times New Roman"/>
          <w:color w:val="000000" w:themeColor="text1"/>
          <w:sz w:val="24"/>
          <w:szCs w:val="24"/>
          <w:lang w:val="en-US"/>
        </w:rPr>
        <w:t>Nationalism, Midwest Political Science Association 2024</w:t>
      </w:r>
    </w:p>
    <w:p w14:paraId="7F7FA56A" w14:textId="77777777" w:rsidR="007818F5" w:rsidRDefault="007818F5" w:rsidP="00EF7A42">
      <w:pPr>
        <w:pStyle w:val="ListParagraph"/>
        <w:numPr>
          <w:ilvl w:val="0"/>
          <w:numId w:val="8"/>
        </w:numPr>
        <w:spacing w:after="0" w:line="240" w:lineRule="auto"/>
        <w:rPr>
          <w:rFonts w:ascii="Baskerville" w:eastAsia="Times New Roman" w:hAnsi="Baskerville" w:cs="Times New Roman"/>
          <w:color w:val="000000" w:themeColor="text1"/>
          <w:sz w:val="24"/>
          <w:szCs w:val="24"/>
          <w:lang w:val="en-US"/>
        </w:rPr>
      </w:pPr>
      <w:r w:rsidRPr="007818F5">
        <w:rPr>
          <w:rFonts w:ascii="Baskerville" w:eastAsia="Times New Roman" w:hAnsi="Baskerville" w:cs="Times New Roman"/>
          <w:color w:val="000000" w:themeColor="text1"/>
          <w:sz w:val="24"/>
          <w:szCs w:val="24"/>
          <w:lang w:val="en-US"/>
        </w:rPr>
        <w:t xml:space="preserve">“Issue Frames and Candidate Identity”, </w:t>
      </w:r>
      <w:r w:rsidRPr="009E57B0">
        <w:rPr>
          <w:rFonts w:ascii="Baskerville" w:eastAsia="Times New Roman" w:hAnsi="Baskerville" w:cs="Times New Roman"/>
          <w:color w:val="000000" w:themeColor="text1"/>
          <w:sz w:val="24"/>
          <w:szCs w:val="24"/>
          <w:lang w:val="en-US"/>
        </w:rPr>
        <w:t>Midwest Political Science Association</w:t>
      </w:r>
      <w:r w:rsidRPr="007818F5">
        <w:rPr>
          <w:rFonts w:ascii="Baskerville" w:eastAsia="Times New Roman" w:hAnsi="Baskerville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Baskerville" w:eastAsia="Times New Roman" w:hAnsi="Baskerville" w:cs="Times New Roman"/>
          <w:color w:val="000000" w:themeColor="text1"/>
          <w:sz w:val="24"/>
          <w:szCs w:val="24"/>
          <w:lang w:val="en-US"/>
        </w:rPr>
        <w:t xml:space="preserve"> 2025</w:t>
      </w:r>
    </w:p>
    <w:p w14:paraId="00465682" w14:textId="130C53E6" w:rsidR="007818F5" w:rsidRDefault="007818F5" w:rsidP="00EF7A42">
      <w:pPr>
        <w:pStyle w:val="ListParagraph"/>
        <w:numPr>
          <w:ilvl w:val="0"/>
          <w:numId w:val="8"/>
        </w:numPr>
        <w:spacing w:after="0" w:line="240" w:lineRule="auto"/>
        <w:rPr>
          <w:rFonts w:ascii="Baskerville" w:eastAsia="Times New Roman" w:hAnsi="Baskerville" w:cs="Times New Roman"/>
          <w:color w:val="000000" w:themeColor="text1"/>
          <w:sz w:val="24"/>
          <w:szCs w:val="24"/>
          <w:lang w:val="en-US"/>
        </w:rPr>
      </w:pPr>
      <w:r w:rsidRPr="007818F5">
        <w:rPr>
          <w:rFonts w:ascii="Baskerville" w:eastAsia="Times New Roman" w:hAnsi="Baskerville" w:cs="Times New Roman"/>
          <w:color w:val="000000" w:themeColor="text1"/>
          <w:sz w:val="24"/>
          <w:szCs w:val="24"/>
          <w:lang w:val="en-US"/>
        </w:rPr>
        <w:t xml:space="preserve">“Bipartisanship and Elite Rhetoric” with Shay Hafner, </w:t>
      </w:r>
      <w:r w:rsidRPr="009E57B0">
        <w:rPr>
          <w:rFonts w:ascii="Baskerville" w:eastAsia="Times New Roman" w:hAnsi="Baskerville" w:cs="Times New Roman"/>
          <w:color w:val="000000" w:themeColor="text1"/>
          <w:sz w:val="24"/>
          <w:szCs w:val="24"/>
          <w:lang w:val="en-US"/>
        </w:rPr>
        <w:t>Midwest Political Science Association</w:t>
      </w:r>
      <w:r>
        <w:rPr>
          <w:rFonts w:ascii="Baskerville" w:eastAsia="Times New Roman" w:hAnsi="Baskerville" w:cs="Times New Roman"/>
          <w:color w:val="000000" w:themeColor="text1"/>
          <w:sz w:val="24"/>
          <w:szCs w:val="24"/>
          <w:lang w:val="en-US"/>
        </w:rPr>
        <w:t xml:space="preserve"> 2025</w:t>
      </w:r>
    </w:p>
    <w:p w14:paraId="6AE3021D" w14:textId="0C42B2EA" w:rsidR="009A5202" w:rsidRPr="007818F5" w:rsidRDefault="009A5202" w:rsidP="00EF7A42">
      <w:pPr>
        <w:pStyle w:val="ListParagraph"/>
        <w:numPr>
          <w:ilvl w:val="0"/>
          <w:numId w:val="8"/>
        </w:numPr>
        <w:spacing w:after="0" w:line="240" w:lineRule="auto"/>
        <w:rPr>
          <w:rFonts w:ascii="Baskerville" w:eastAsia="Times New Roman" w:hAnsi="Baskerville" w:cs="Times New Roman"/>
          <w:color w:val="000000" w:themeColor="text1"/>
          <w:sz w:val="24"/>
          <w:szCs w:val="24"/>
          <w:lang w:val="en-US"/>
        </w:rPr>
      </w:pPr>
      <w:r>
        <w:rPr>
          <w:rFonts w:ascii="Baskerville" w:eastAsia="Times New Roman" w:hAnsi="Baskerville" w:cs="Times New Roman"/>
          <w:color w:val="000000" w:themeColor="text1"/>
          <w:sz w:val="24"/>
          <w:szCs w:val="24"/>
          <w:lang w:val="en-US"/>
        </w:rPr>
        <w:t xml:space="preserve">Wheatley Seminar on Religion and Politics- Invited Participant, Summer 2025 </w:t>
      </w:r>
    </w:p>
    <w:p w14:paraId="1A4A0F1A" w14:textId="77777777" w:rsidR="00131193" w:rsidRDefault="00131193" w:rsidP="00131193">
      <w:pPr>
        <w:jc w:val="center"/>
        <w:rPr>
          <w:rFonts w:ascii="Baskerville" w:eastAsia="Times New Roman" w:hAnsi="Baskerville" w:cs="Times New Roman"/>
          <w:color w:val="000000" w:themeColor="text1"/>
          <w:sz w:val="24"/>
          <w:szCs w:val="24"/>
          <w:lang w:val="en-US"/>
        </w:rPr>
      </w:pPr>
    </w:p>
    <w:p w14:paraId="14A793B3" w14:textId="5A244A44" w:rsidR="00ED4EDB" w:rsidRDefault="00131193" w:rsidP="00131193">
      <w:pPr>
        <w:spacing w:after="0" w:line="240" w:lineRule="auto"/>
        <w:rPr>
          <w:rFonts w:ascii="Baskerville" w:eastAsia="Times New Roman" w:hAnsi="Baskerville" w:cs="Times New Roman"/>
          <w:b/>
          <w:color w:val="000000" w:themeColor="text1"/>
          <w:sz w:val="24"/>
          <w:szCs w:val="24"/>
        </w:rPr>
      </w:pPr>
      <w:r>
        <w:rPr>
          <w:rFonts w:ascii="Baskerville" w:eastAsia="Times New Roman" w:hAnsi="Baskerville" w:cs="Times New Roman"/>
          <w:b/>
          <w:color w:val="000000" w:themeColor="text1"/>
          <w:sz w:val="24"/>
          <w:szCs w:val="24"/>
        </w:rPr>
        <w:t xml:space="preserve">Professional Memberships: </w:t>
      </w:r>
    </w:p>
    <w:p w14:paraId="307D9642" w14:textId="43B75F1F" w:rsidR="009E57B0" w:rsidRDefault="009E57B0" w:rsidP="009E57B0">
      <w:pPr>
        <w:pStyle w:val="ListParagraph"/>
        <w:numPr>
          <w:ilvl w:val="0"/>
          <w:numId w:val="7"/>
        </w:numPr>
        <w:spacing w:after="0" w:line="240" w:lineRule="auto"/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</w:pPr>
      <w:r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 xml:space="preserve">Midwest Political Science Association, Spring 2024 </w:t>
      </w:r>
    </w:p>
    <w:p w14:paraId="688C51AA" w14:textId="2A51E7AF" w:rsidR="00DE4E37" w:rsidRDefault="00DE4E37" w:rsidP="009E57B0">
      <w:pPr>
        <w:pStyle w:val="ListParagraph"/>
        <w:numPr>
          <w:ilvl w:val="0"/>
          <w:numId w:val="7"/>
        </w:numPr>
        <w:spacing w:after="0" w:line="240" w:lineRule="auto"/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</w:pPr>
      <w:r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>American Political Science Association, Fall 2024</w:t>
      </w:r>
    </w:p>
    <w:p w14:paraId="75E2F5F2" w14:textId="77777777" w:rsidR="007818F5" w:rsidRDefault="007818F5" w:rsidP="007818F5">
      <w:pPr>
        <w:spacing w:after="0" w:line="240" w:lineRule="auto"/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</w:pPr>
    </w:p>
    <w:p w14:paraId="2BF19B7C" w14:textId="26D6D2B3" w:rsidR="007818F5" w:rsidRPr="007818F5" w:rsidRDefault="007818F5" w:rsidP="007818F5">
      <w:pPr>
        <w:spacing w:after="0" w:line="240" w:lineRule="auto"/>
        <w:rPr>
          <w:rFonts w:ascii="Baskerville" w:eastAsia="Times New Roman" w:hAnsi="Baskerville" w:cs="Times New Roman"/>
          <w:b/>
          <w:color w:val="000000" w:themeColor="text1"/>
          <w:sz w:val="24"/>
          <w:szCs w:val="24"/>
        </w:rPr>
      </w:pPr>
      <w:r w:rsidRPr="007818F5">
        <w:rPr>
          <w:rFonts w:ascii="Baskerville" w:eastAsia="Times New Roman" w:hAnsi="Baskerville" w:cs="Times New Roman"/>
          <w:b/>
          <w:color w:val="000000" w:themeColor="text1"/>
          <w:sz w:val="24"/>
          <w:szCs w:val="24"/>
        </w:rPr>
        <w:t xml:space="preserve">Lab Memberships: </w:t>
      </w:r>
    </w:p>
    <w:p w14:paraId="1DEC2154" w14:textId="647F0D87" w:rsidR="007818F5" w:rsidRDefault="007818F5" w:rsidP="007818F5">
      <w:pPr>
        <w:pStyle w:val="ListParagraph"/>
        <w:numPr>
          <w:ilvl w:val="0"/>
          <w:numId w:val="10"/>
        </w:numPr>
        <w:spacing w:after="0" w:line="240" w:lineRule="auto"/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</w:pPr>
      <w:r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 xml:space="preserve">Politics, Organizations, and Psychology Lab (University of Notre Dame) </w:t>
      </w:r>
    </w:p>
    <w:p w14:paraId="473480E2" w14:textId="30782202" w:rsidR="007818F5" w:rsidRPr="007818F5" w:rsidRDefault="007818F5" w:rsidP="007818F5">
      <w:pPr>
        <w:pStyle w:val="ListParagraph"/>
        <w:numPr>
          <w:ilvl w:val="0"/>
          <w:numId w:val="10"/>
        </w:numPr>
        <w:spacing w:after="0" w:line="240" w:lineRule="auto"/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</w:pPr>
      <w:r>
        <w:rPr>
          <w:rFonts w:ascii="Baskerville" w:eastAsia="Times New Roman" w:hAnsi="Baskerville" w:cs="Times New Roman"/>
          <w:bCs/>
          <w:color w:val="000000" w:themeColor="text1"/>
          <w:sz w:val="24"/>
          <w:szCs w:val="24"/>
        </w:rPr>
        <w:t xml:space="preserve">Religion and Democracy Lab (University of Notre Dame) </w:t>
      </w:r>
    </w:p>
    <w:p w14:paraId="2AF5B318" w14:textId="77777777" w:rsidR="00ED4EDB" w:rsidRPr="009A55EA" w:rsidRDefault="00ED4EDB" w:rsidP="007818F5">
      <w:pPr>
        <w:spacing w:after="0" w:line="240" w:lineRule="auto"/>
        <w:rPr>
          <w:rFonts w:ascii="Baskerville" w:eastAsia="Times New Roman" w:hAnsi="Baskerville" w:cs="Times New Roman"/>
          <w:b/>
          <w:color w:val="000000" w:themeColor="text1"/>
          <w:sz w:val="24"/>
          <w:szCs w:val="24"/>
        </w:rPr>
      </w:pPr>
    </w:p>
    <w:p w14:paraId="25E6ED7F" w14:textId="146E6ABC" w:rsidR="00405BC5" w:rsidRDefault="00131193" w:rsidP="00131193">
      <w:pPr>
        <w:spacing w:after="0" w:line="240" w:lineRule="auto"/>
        <w:rPr>
          <w:rFonts w:ascii="Baskerville" w:eastAsia="Times New Roman" w:hAnsi="Baskerville" w:cs="Times New Roman"/>
          <w:b/>
          <w:color w:val="000000" w:themeColor="text1"/>
          <w:sz w:val="24"/>
          <w:szCs w:val="24"/>
        </w:rPr>
      </w:pPr>
      <w:r>
        <w:rPr>
          <w:rFonts w:ascii="Baskerville" w:eastAsia="Times New Roman" w:hAnsi="Baskerville" w:cs="Times New Roman"/>
          <w:b/>
          <w:color w:val="000000" w:themeColor="text1"/>
          <w:sz w:val="24"/>
          <w:szCs w:val="24"/>
        </w:rPr>
        <w:t xml:space="preserve">Professional Experience: </w:t>
      </w:r>
    </w:p>
    <w:p w14:paraId="469AC402" w14:textId="744478C6" w:rsidR="0070634B" w:rsidRDefault="0070634B" w:rsidP="009E57B0">
      <w:pPr>
        <w:pStyle w:val="ListParagraph"/>
        <w:numPr>
          <w:ilvl w:val="0"/>
          <w:numId w:val="7"/>
        </w:numPr>
        <w:spacing w:after="0" w:line="240" w:lineRule="auto"/>
        <w:rPr>
          <w:rFonts w:ascii="Baskerville" w:eastAsia="Times New Roman" w:hAnsi="Baskerville" w:cs="Times New Roman"/>
          <w:color w:val="000000" w:themeColor="text1"/>
          <w:sz w:val="24"/>
          <w:szCs w:val="24"/>
        </w:rPr>
      </w:pPr>
      <w:r>
        <w:rPr>
          <w:rFonts w:ascii="Baskerville" w:eastAsia="Times New Roman" w:hAnsi="Baskerville" w:cs="Times New Roman"/>
          <w:color w:val="000000" w:themeColor="text1"/>
          <w:sz w:val="24"/>
          <w:szCs w:val="24"/>
        </w:rPr>
        <w:t>Fall 2025- Research Assistant, Rachel Porter</w:t>
      </w:r>
    </w:p>
    <w:p w14:paraId="5F19BD5B" w14:textId="6A2C753E" w:rsidR="00F508B4" w:rsidRDefault="00F508B4" w:rsidP="009E57B0">
      <w:pPr>
        <w:pStyle w:val="ListParagraph"/>
        <w:numPr>
          <w:ilvl w:val="0"/>
          <w:numId w:val="7"/>
        </w:numPr>
        <w:spacing w:after="0" w:line="240" w:lineRule="auto"/>
        <w:rPr>
          <w:rFonts w:ascii="Baskerville" w:eastAsia="Times New Roman" w:hAnsi="Baskerville" w:cs="Times New Roman"/>
          <w:color w:val="000000" w:themeColor="text1"/>
          <w:sz w:val="24"/>
          <w:szCs w:val="24"/>
        </w:rPr>
      </w:pPr>
      <w:r>
        <w:rPr>
          <w:rFonts w:ascii="Baskerville" w:eastAsia="Times New Roman" w:hAnsi="Baskerville" w:cs="Times New Roman"/>
          <w:color w:val="000000" w:themeColor="text1"/>
          <w:sz w:val="24"/>
          <w:szCs w:val="24"/>
        </w:rPr>
        <w:t xml:space="preserve">Summer 2025- Research Assistant, Christina Wolbrecht </w:t>
      </w:r>
    </w:p>
    <w:p w14:paraId="16FF13BA" w14:textId="117F6386" w:rsidR="009E57B0" w:rsidRDefault="009E57B0" w:rsidP="009E57B0">
      <w:pPr>
        <w:pStyle w:val="ListParagraph"/>
        <w:numPr>
          <w:ilvl w:val="0"/>
          <w:numId w:val="7"/>
        </w:numPr>
        <w:spacing w:after="0" w:line="240" w:lineRule="auto"/>
        <w:rPr>
          <w:rFonts w:ascii="Baskerville" w:eastAsia="Times New Roman" w:hAnsi="Baskerville" w:cs="Times New Roman"/>
          <w:color w:val="000000" w:themeColor="text1"/>
          <w:sz w:val="24"/>
          <w:szCs w:val="24"/>
        </w:rPr>
      </w:pPr>
      <w:r w:rsidRPr="009E57B0">
        <w:rPr>
          <w:rFonts w:ascii="Baskerville" w:eastAsia="Times New Roman" w:hAnsi="Baskerville" w:cs="Times New Roman"/>
          <w:color w:val="000000" w:themeColor="text1"/>
          <w:sz w:val="24"/>
          <w:szCs w:val="24"/>
        </w:rPr>
        <w:t>Spring 202</w:t>
      </w:r>
      <w:r>
        <w:rPr>
          <w:rFonts w:ascii="Baskerville" w:eastAsia="Times New Roman" w:hAnsi="Baskerville" w:cs="Times New Roman"/>
          <w:color w:val="000000" w:themeColor="text1"/>
          <w:sz w:val="24"/>
          <w:szCs w:val="24"/>
        </w:rPr>
        <w:t xml:space="preserve">4- </w:t>
      </w:r>
      <w:r w:rsidRPr="009E57B0">
        <w:rPr>
          <w:rFonts w:ascii="Baskerville" w:eastAsia="Times New Roman" w:hAnsi="Baskerville" w:cs="Times New Roman"/>
          <w:color w:val="000000" w:themeColor="text1"/>
          <w:sz w:val="24"/>
          <w:szCs w:val="24"/>
        </w:rPr>
        <w:t>Research Assistant, Erin Rossiter and Gustavo Diaz</w:t>
      </w:r>
    </w:p>
    <w:p w14:paraId="62E8CC16" w14:textId="3ABFF088" w:rsidR="009E57B0" w:rsidRDefault="009E57B0" w:rsidP="009E57B0">
      <w:pPr>
        <w:pStyle w:val="ListParagraph"/>
        <w:numPr>
          <w:ilvl w:val="0"/>
          <w:numId w:val="7"/>
        </w:numPr>
        <w:spacing w:after="0" w:line="240" w:lineRule="auto"/>
        <w:rPr>
          <w:rFonts w:ascii="Baskerville" w:eastAsia="Times New Roman" w:hAnsi="Baskerville" w:cs="Times New Roman"/>
          <w:color w:val="000000" w:themeColor="text1"/>
          <w:sz w:val="24"/>
          <w:szCs w:val="24"/>
        </w:rPr>
      </w:pPr>
      <w:r>
        <w:rPr>
          <w:rFonts w:ascii="Baskerville" w:eastAsia="Times New Roman" w:hAnsi="Baskerville" w:cs="Times New Roman"/>
          <w:color w:val="000000" w:themeColor="text1"/>
          <w:sz w:val="24"/>
          <w:szCs w:val="24"/>
        </w:rPr>
        <w:t>Summer 2024- Research Assistant, Christiana Wolbrecht</w:t>
      </w:r>
    </w:p>
    <w:p w14:paraId="46336B12" w14:textId="3FEC2E67" w:rsidR="009E57B0" w:rsidRPr="009E57B0" w:rsidRDefault="009E57B0" w:rsidP="009E57B0">
      <w:pPr>
        <w:pStyle w:val="ListParagraph"/>
        <w:numPr>
          <w:ilvl w:val="0"/>
          <w:numId w:val="7"/>
        </w:numPr>
        <w:spacing w:after="0" w:line="240" w:lineRule="auto"/>
        <w:rPr>
          <w:rFonts w:ascii="Baskerville" w:eastAsia="Times New Roman" w:hAnsi="Baskerville" w:cs="Times New Roman"/>
          <w:color w:val="000000" w:themeColor="text1"/>
          <w:sz w:val="24"/>
          <w:szCs w:val="24"/>
        </w:rPr>
      </w:pPr>
      <w:r>
        <w:rPr>
          <w:rFonts w:ascii="Baskerville" w:eastAsia="Times New Roman" w:hAnsi="Baskerville" w:cs="Times New Roman"/>
          <w:color w:val="000000" w:themeColor="text1"/>
          <w:sz w:val="24"/>
          <w:szCs w:val="24"/>
        </w:rPr>
        <w:t xml:space="preserve">Summer 2024- Research Assistant, Erin Rossiter </w:t>
      </w:r>
    </w:p>
    <w:p w14:paraId="52A47CE4" w14:textId="751EEE43" w:rsidR="009E57B0" w:rsidRPr="009E57B0" w:rsidRDefault="009E57B0" w:rsidP="009E57B0">
      <w:pPr>
        <w:pStyle w:val="ListParagraph"/>
        <w:numPr>
          <w:ilvl w:val="0"/>
          <w:numId w:val="7"/>
        </w:numPr>
        <w:spacing w:after="0" w:line="240" w:lineRule="auto"/>
        <w:rPr>
          <w:rFonts w:ascii="Baskerville" w:eastAsia="Times New Roman" w:hAnsi="Baskerville" w:cs="Times New Roman"/>
          <w:color w:val="000000" w:themeColor="text1"/>
          <w:sz w:val="24"/>
          <w:szCs w:val="24"/>
        </w:rPr>
      </w:pPr>
      <w:r w:rsidRPr="009E57B0">
        <w:rPr>
          <w:rFonts w:ascii="Baskerville" w:eastAsia="Times New Roman" w:hAnsi="Baskerville" w:cs="Times New Roman"/>
          <w:color w:val="000000" w:themeColor="text1"/>
          <w:sz w:val="24"/>
          <w:szCs w:val="24"/>
        </w:rPr>
        <w:t>2021-2023</w:t>
      </w:r>
      <w:r>
        <w:rPr>
          <w:rFonts w:ascii="Baskerville" w:eastAsia="Times New Roman" w:hAnsi="Baskerville" w:cs="Times New Roman"/>
          <w:color w:val="000000" w:themeColor="text1"/>
          <w:sz w:val="24"/>
          <w:szCs w:val="24"/>
        </w:rPr>
        <w:t xml:space="preserve">- </w:t>
      </w:r>
      <w:r w:rsidRPr="009E57B0">
        <w:rPr>
          <w:rFonts w:ascii="Baskerville" w:eastAsia="Times New Roman" w:hAnsi="Baskerville" w:cs="Times New Roman"/>
          <w:color w:val="000000" w:themeColor="text1"/>
          <w:sz w:val="24"/>
          <w:szCs w:val="24"/>
        </w:rPr>
        <w:t>Research Associate, Higher Education, Hanover Research</w:t>
      </w:r>
    </w:p>
    <w:p w14:paraId="2FC7D977" w14:textId="3940D826" w:rsidR="00131193" w:rsidRPr="003255B6" w:rsidRDefault="009E57B0" w:rsidP="00131193">
      <w:pPr>
        <w:pStyle w:val="ListParagraph"/>
        <w:numPr>
          <w:ilvl w:val="0"/>
          <w:numId w:val="7"/>
        </w:numPr>
        <w:spacing w:after="0" w:line="240" w:lineRule="auto"/>
        <w:rPr>
          <w:rFonts w:ascii="Baskerville" w:eastAsia="Times New Roman" w:hAnsi="Baskerville" w:cs="Times New Roman"/>
          <w:color w:val="000000" w:themeColor="text1"/>
          <w:sz w:val="24"/>
          <w:szCs w:val="24"/>
        </w:rPr>
      </w:pPr>
      <w:r w:rsidRPr="009E57B0">
        <w:rPr>
          <w:rFonts w:ascii="Baskerville" w:eastAsia="Times New Roman" w:hAnsi="Baskerville" w:cs="Times New Roman"/>
          <w:color w:val="000000" w:themeColor="text1"/>
          <w:sz w:val="24"/>
          <w:szCs w:val="24"/>
        </w:rPr>
        <w:t>Spring 2021</w:t>
      </w:r>
      <w:r>
        <w:rPr>
          <w:rFonts w:ascii="Baskerville" w:eastAsia="Times New Roman" w:hAnsi="Baskerville" w:cs="Times New Roman"/>
          <w:color w:val="000000" w:themeColor="text1"/>
          <w:sz w:val="24"/>
          <w:szCs w:val="24"/>
        </w:rPr>
        <w:t xml:space="preserve">- </w:t>
      </w:r>
      <w:r w:rsidRPr="009E57B0">
        <w:rPr>
          <w:rFonts w:ascii="Baskerville" w:eastAsia="Times New Roman" w:hAnsi="Baskerville" w:cs="Times New Roman"/>
          <w:color w:val="000000" w:themeColor="text1"/>
          <w:sz w:val="24"/>
          <w:szCs w:val="24"/>
        </w:rPr>
        <w:t>Research Associate, Arbor Fellowship</w:t>
      </w:r>
    </w:p>
    <w:sectPr w:rsidR="00131193" w:rsidRPr="003255B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55DEF" w14:textId="77777777" w:rsidR="00E216FC" w:rsidRDefault="00E216FC" w:rsidP="00F506FD">
      <w:pPr>
        <w:spacing w:after="0" w:line="240" w:lineRule="auto"/>
      </w:pPr>
      <w:r>
        <w:separator/>
      </w:r>
    </w:p>
  </w:endnote>
  <w:endnote w:type="continuationSeparator" w:id="0">
    <w:p w14:paraId="302F8468" w14:textId="77777777" w:rsidR="00E216FC" w:rsidRDefault="00E216FC" w:rsidP="00F50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741D7" w14:textId="77777777" w:rsidR="00E216FC" w:rsidRDefault="00E216FC" w:rsidP="00F506FD">
      <w:pPr>
        <w:spacing w:after="0" w:line="240" w:lineRule="auto"/>
      </w:pPr>
      <w:r>
        <w:separator/>
      </w:r>
    </w:p>
  </w:footnote>
  <w:footnote w:type="continuationSeparator" w:id="0">
    <w:p w14:paraId="435B7B7B" w14:textId="77777777" w:rsidR="00E216FC" w:rsidRDefault="00E216FC" w:rsidP="00F506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822F5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5D7FAE"/>
    <w:multiLevelType w:val="multilevel"/>
    <w:tmpl w:val="30EAD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9745A4"/>
    <w:multiLevelType w:val="hybridMultilevel"/>
    <w:tmpl w:val="59D83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B51C50"/>
    <w:multiLevelType w:val="multilevel"/>
    <w:tmpl w:val="01347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50702048"/>
    <w:multiLevelType w:val="hybridMultilevel"/>
    <w:tmpl w:val="658AB4F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DA77C5"/>
    <w:multiLevelType w:val="hybridMultilevel"/>
    <w:tmpl w:val="50D451AA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 w15:restartNumberingAfterBreak="0">
    <w:nsid w:val="58DB1A59"/>
    <w:multiLevelType w:val="hybridMultilevel"/>
    <w:tmpl w:val="209A36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C1139E0"/>
    <w:multiLevelType w:val="hybridMultilevel"/>
    <w:tmpl w:val="EAFE9BC6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8" w15:restartNumberingAfterBreak="0">
    <w:nsid w:val="5EF062AC"/>
    <w:multiLevelType w:val="hybridMultilevel"/>
    <w:tmpl w:val="B7C450E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984F41"/>
    <w:multiLevelType w:val="hybridMultilevel"/>
    <w:tmpl w:val="80385E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6241946"/>
    <w:multiLevelType w:val="hybridMultilevel"/>
    <w:tmpl w:val="D85A941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cs="Wingdings" w:hint="default"/>
      </w:rPr>
    </w:lvl>
  </w:abstractNum>
  <w:num w:numId="1" w16cid:durableId="1435126404">
    <w:abstractNumId w:val="2"/>
  </w:num>
  <w:num w:numId="2" w16cid:durableId="181749347">
    <w:abstractNumId w:val="3"/>
  </w:num>
  <w:num w:numId="3" w16cid:durableId="1928995245">
    <w:abstractNumId w:val="1"/>
  </w:num>
  <w:num w:numId="4" w16cid:durableId="111677319">
    <w:abstractNumId w:val="4"/>
  </w:num>
  <w:num w:numId="5" w16cid:durableId="190261051">
    <w:abstractNumId w:val="0"/>
  </w:num>
  <w:num w:numId="6" w16cid:durableId="608436495">
    <w:abstractNumId w:val="6"/>
  </w:num>
  <w:num w:numId="7" w16cid:durableId="1323003">
    <w:abstractNumId w:val="8"/>
  </w:num>
  <w:num w:numId="8" w16cid:durableId="222834943">
    <w:abstractNumId w:val="9"/>
  </w:num>
  <w:num w:numId="9" w16cid:durableId="837505094">
    <w:abstractNumId w:val="5"/>
  </w:num>
  <w:num w:numId="10" w16cid:durableId="1464887014">
    <w:abstractNumId w:val="7"/>
  </w:num>
  <w:num w:numId="11" w16cid:durableId="3948640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66B"/>
    <w:rsid w:val="0001070D"/>
    <w:rsid w:val="00014701"/>
    <w:rsid w:val="000303ED"/>
    <w:rsid w:val="00036E4D"/>
    <w:rsid w:val="00050C41"/>
    <w:rsid w:val="00052011"/>
    <w:rsid w:val="00055BA6"/>
    <w:rsid w:val="00061E14"/>
    <w:rsid w:val="00065F20"/>
    <w:rsid w:val="000765C3"/>
    <w:rsid w:val="00095D80"/>
    <w:rsid w:val="0009634E"/>
    <w:rsid w:val="000A2D08"/>
    <w:rsid w:val="000B0ECA"/>
    <w:rsid w:val="000B1B26"/>
    <w:rsid w:val="000B4323"/>
    <w:rsid w:val="000C2BFF"/>
    <w:rsid w:val="000C714B"/>
    <w:rsid w:val="000D1819"/>
    <w:rsid w:val="000D3C0A"/>
    <w:rsid w:val="000F30E4"/>
    <w:rsid w:val="000F63AE"/>
    <w:rsid w:val="00106666"/>
    <w:rsid w:val="00117F7A"/>
    <w:rsid w:val="00131193"/>
    <w:rsid w:val="00143D2F"/>
    <w:rsid w:val="00151068"/>
    <w:rsid w:val="00151837"/>
    <w:rsid w:val="00163682"/>
    <w:rsid w:val="00173DDD"/>
    <w:rsid w:val="0018640D"/>
    <w:rsid w:val="001868B7"/>
    <w:rsid w:val="001957B8"/>
    <w:rsid w:val="001E0919"/>
    <w:rsid w:val="00215046"/>
    <w:rsid w:val="00226F89"/>
    <w:rsid w:val="0024217E"/>
    <w:rsid w:val="00244551"/>
    <w:rsid w:val="00245F5D"/>
    <w:rsid w:val="00250CD8"/>
    <w:rsid w:val="00257241"/>
    <w:rsid w:val="0026687A"/>
    <w:rsid w:val="00275184"/>
    <w:rsid w:val="00283255"/>
    <w:rsid w:val="00285092"/>
    <w:rsid w:val="00285937"/>
    <w:rsid w:val="00287365"/>
    <w:rsid w:val="002927F1"/>
    <w:rsid w:val="00292C68"/>
    <w:rsid w:val="002B0B60"/>
    <w:rsid w:val="002B7253"/>
    <w:rsid w:val="002C3088"/>
    <w:rsid w:val="002D2319"/>
    <w:rsid w:val="002D2992"/>
    <w:rsid w:val="002D4F7B"/>
    <w:rsid w:val="002E67A6"/>
    <w:rsid w:val="002E71CF"/>
    <w:rsid w:val="002F6AFA"/>
    <w:rsid w:val="0030053D"/>
    <w:rsid w:val="00301882"/>
    <w:rsid w:val="00303C9F"/>
    <w:rsid w:val="00313BA0"/>
    <w:rsid w:val="0032040C"/>
    <w:rsid w:val="003255B6"/>
    <w:rsid w:val="00330E63"/>
    <w:rsid w:val="0033223C"/>
    <w:rsid w:val="00334961"/>
    <w:rsid w:val="00352C7E"/>
    <w:rsid w:val="00373D55"/>
    <w:rsid w:val="00387DE2"/>
    <w:rsid w:val="0039609E"/>
    <w:rsid w:val="003A60B0"/>
    <w:rsid w:val="003F148D"/>
    <w:rsid w:val="00405BC5"/>
    <w:rsid w:val="00411002"/>
    <w:rsid w:val="004129B8"/>
    <w:rsid w:val="00416543"/>
    <w:rsid w:val="00460389"/>
    <w:rsid w:val="004B5176"/>
    <w:rsid w:val="004C016D"/>
    <w:rsid w:val="004F1EC5"/>
    <w:rsid w:val="00521ABB"/>
    <w:rsid w:val="00531427"/>
    <w:rsid w:val="00592CE4"/>
    <w:rsid w:val="00594AB8"/>
    <w:rsid w:val="005A2DB4"/>
    <w:rsid w:val="005C6AD2"/>
    <w:rsid w:val="005C7888"/>
    <w:rsid w:val="005F48F9"/>
    <w:rsid w:val="006055CB"/>
    <w:rsid w:val="006451D4"/>
    <w:rsid w:val="0064579F"/>
    <w:rsid w:val="00646389"/>
    <w:rsid w:val="006556E6"/>
    <w:rsid w:val="0066657E"/>
    <w:rsid w:val="0067178F"/>
    <w:rsid w:val="00683B12"/>
    <w:rsid w:val="006B0C05"/>
    <w:rsid w:val="006B2EA0"/>
    <w:rsid w:val="006B4E87"/>
    <w:rsid w:val="006C008C"/>
    <w:rsid w:val="006D4225"/>
    <w:rsid w:val="007047DC"/>
    <w:rsid w:val="0070634B"/>
    <w:rsid w:val="00713A20"/>
    <w:rsid w:val="00722016"/>
    <w:rsid w:val="007241DC"/>
    <w:rsid w:val="007242C9"/>
    <w:rsid w:val="007427E2"/>
    <w:rsid w:val="00744948"/>
    <w:rsid w:val="00752D01"/>
    <w:rsid w:val="00755F7C"/>
    <w:rsid w:val="00756417"/>
    <w:rsid w:val="007613CD"/>
    <w:rsid w:val="007718A4"/>
    <w:rsid w:val="007818F5"/>
    <w:rsid w:val="00785DBD"/>
    <w:rsid w:val="007945E9"/>
    <w:rsid w:val="007A4508"/>
    <w:rsid w:val="007B6D8F"/>
    <w:rsid w:val="007C582C"/>
    <w:rsid w:val="007D7E55"/>
    <w:rsid w:val="007F3ECD"/>
    <w:rsid w:val="00806F4D"/>
    <w:rsid w:val="008277E5"/>
    <w:rsid w:val="00831B9C"/>
    <w:rsid w:val="008408FB"/>
    <w:rsid w:val="00844D7C"/>
    <w:rsid w:val="008622E6"/>
    <w:rsid w:val="00864B72"/>
    <w:rsid w:val="008677DA"/>
    <w:rsid w:val="00870095"/>
    <w:rsid w:val="0087130E"/>
    <w:rsid w:val="00887817"/>
    <w:rsid w:val="00895A08"/>
    <w:rsid w:val="008B2FDE"/>
    <w:rsid w:val="008C5B73"/>
    <w:rsid w:val="008C691F"/>
    <w:rsid w:val="00920059"/>
    <w:rsid w:val="00922DE4"/>
    <w:rsid w:val="009349FE"/>
    <w:rsid w:val="00936E88"/>
    <w:rsid w:val="00937417"/>
    <w:rsid w:val="0095200D"/>
    <w:rsid w:val="009617B6"/>
    <w:rsid w:val="009700E8"/>
    <w:rsid w:val="0097316A"/>
    <w:rsid w:val="00975136"/>
    <w:rsid w:val="00975687"/>
    <w:rsid w:val="00990525"/>
    <w:rsid w:val="009A5202"/>
    <w:rsid w:val="009A55EA"/>
    <w:rsid w:val="009B4E80"/>
    <w:rsid w:val="009E18CF"/>
    <w:rsid w:val="009E57B0"/>
    <w:rsid w:val="00A127B8"/>
    <w:rsid w:val="00A33741"/>
    <w:rsid w:val="00A530B8"/>
    <w:rsid w:val="00A6468E"/>
    <w:rsid w:val="00A7711B"/>
    <w:rsid w:val="00A9187F"/>
    <w:rsid w:val="00A96653"/>
    <w:rsid w:val="00AA14A8"/>
    <w:rsid w:val="00AA43E2"/>
    <w:rsid w:val="00AA7687"/>
    <w:rsid w:val="00AC3D2D"/>
    <w:rsid w:val="00AD37F7"/>
    <w:rsid w:val="00AE31A6"/>
    <w:rsid w:val="00AE60EA"/>
    <w:rsid w:val="00AF14B5"/>
    <w:rsid w:val="00AF2973"/>
    <w:rsid w:val="00AF67B7"/>
    <w:rsid w:val="00B10684"/>
    <w:rsid w:val="00B20721"/>
    <w:rsid w:val="00B9208F"/>
    <w:rsid w:val="00BB193D"/>
    <w:rsid w:val="00BB681D"/>
    <w:rsid w:val="00BB71AF"/>
    <w:rsid w:val="00BC73A8"/>
    <w:rsid w:val="00BD0CE7"/>
    <w:rsid w:val="00BD4B72"/>
    <w:rsid w:val="00BE392F"/>
    <w:rsid w:val="00BE5A9E"/>
    <w:rsid w:val="00BE766B"/>
    <w:rsid w:val="00BF6690"/>
    <w:rsid w:val="00C168C1"/>
    <w:rsid w:val="00C226C7"/>
    <w:rsid w:val="00C32EE7"/>
    <w:rsid w:val="00C37E70"/>
    <w:rsid w:val="00C43A4B"/>
    <w:rsid w:val="00C44E89"/>
    <w:rsid w:val="00C74FE4"/>
    <w:rsid w:val="00C96DDE"/>
    <w:rsid w:val="00CB7243"/>
    <w:rsid w:val="00CB75E4"/>
    <w:rsid w:val="00CD760C"/>
    <w:rsid w:val="00CF6CBF"/>
    <w:rsid w:val="00D2043E"/>
    <w:rsid w:val="00D24674"/>
    <w:rsid w:val="00D94E24"/>
    <w:rsid w:val="00D97DA7"/>
    <w:rsid w:val="00DD0533"/>
    <w:rsid w:val="00DD1B81"/>
    <w:rsid w:val="00DE4E37"/>
    <w:rsid w:val="00DF7765"/>
    <w:rsid w:val="00E01AF4"/>
    <w:rsid w:val="00E0424C"/>
    <w:rsid w:val="00E216FC"/>
    <w:rsid w:val="00E260D6"/>
    <w:rsid w:val="00E34F93"/>
    <w:rsid w:val="00E36A4A"/>
    <w:rsid w:val="00E4524B"/>
    <w:rsid w:val="00E47720"/>
    <w:rsid w:val="00E64638"/>
    <w:rsid w:val="00E9631F"/>
    <w:rsid w:val="00EA16F5"/>
    <w:rsid w:val="00EA5ACF"/>
    <w:rsid w:val="00EB462B"/>
    <w:rsid w:val="00EC4054"/>
    <w:rsid w:val="00ED4EDB"/>
    <w:rsid w:val="00ED52CD"/>
    <w:rsid w:val="00ED5BDA"/>
    <w:rsid w:val="00EE4B00"/>
    <w:rsid w:val="00EE5D99"/>
    <w:rsid w:val="00F06D35"/>
    <w:rsid w:val="00F10EEE"/>
    <w:rsid w:val="00F16504"/>
    <w:rsid w:val="00F2364D"/>
    <w:rsid w:val="00F26132"/>
    <w:rsid w:val="00F35981"/>
    <w:rsid w:val="00F46D4A"/>
    <w:rsid w:val="00F506FD"/>
    <w:rsid w:val="00F508B4"/>
    <w:rsid w:val="00F6510D"/>
    <w:rsid w:val="00FA6471"/>
    <w:rsid w:val="00FC0937"/>
    <w:rsid w:val="00FC45BE"/>
    <w:rsid w:val="00FF1DC9"/>
    <w:rsid w:val="00FF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86CFC"/>
  <w15:docId w15:val="{E6FF669A-ACAD-984F-815E-F778412FB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B935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35C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935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3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35CC"/>
  </w:style>
  <w:style w:type="paragraph" w:styleId="Footer">
    <w:name w:val="footer"/>
    <w:basedOn w:val="Normal"/>
    <w:link w:val="FooterChar"/>
    <w:uiPriority w:val="99"/>
    <w:unhideWhenUsed/>
    <w:rsid w:val="00B93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35CC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A6468E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785D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96DDE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C96DD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6DDE"/>
    <w:rPr>
      <w:rFonts w:asciiTheme="minorHAnsi" w:eastAsiaTheme="minorHAnsi" w:hAnsiTheme="minorHAnsi" w:cstheme="minorBidi"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C5B73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F3598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3598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5981"/>
    <w:pPr>
      <w:spacing w:after="160"/>
    </w:pPr>
    <w:rPr>
      <w:rFonts w:ascii="Calibri" w:eastAsia="Calibri" w:hAnsi="Calibri" w:cs="Calibri"/>
      <w:b/>
      <w:bCs/>
      <w:lang w:val="e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5981"/>
    <w:rPr>
      <w:rFonts w:asciiTheme="minorHAnsi" w:eastAsiaTheme="minorHAnsi" w:hAnsiTheme="minorHAnsi" w:cstheme="minorBidi"/>
      <w:b/>
      <w:bCs/>
      <w:sz w:val="20"/>
      <w:szCs w:val="20"/>
      <w:lang w:val="en-US"/>
    </w:rPr>
  </w:style>
  <w:style w:type="paragraph" w:styleId="ListBullet">
    <w:name w:val="List Bullet"/>
    <w:basedOn w:val="Normal"/>
    <w:uiPriority w:val="99"/>
    <w:semiHidden/>
    <w:unhideWhenUsed/>
    <w:rsid w:val="00BB71AF"/>
    <w:pPr>
      <w:numPr>
        <w:numId w:val="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1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5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45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8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9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0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24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1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7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79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1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2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7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38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80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0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1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78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0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ink.springer.com/article/10.1007/s11109-025-10074-y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politicalscience.nd.edu/people/graduate-students/amy-grauley/" TargetMode="External"/><Relationship Id="rId4" Type="http://schemas.openxmlformats.org/officeDocument/2006/relationships/styles" Target="styles.xml"/><Relationship Id="rId9" Type="http://schemas.openxmlformats.org/officeDocument/2006/relationships/hyperlink" Target="mailto:agrauley@nd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3I+uDwL2Igmv3fn0luzNaq91Pw==">AMUW2mVqNkGcsjfbM7q/U/WFkCMmQNUBwX0r+PGAy1Y1TubKPyeymcGoW6MfhoTV07SfzqTlrrztVOci7WbAbOLpxOmZ/U3A/YIZFMn5baRITMM6JQm9M1M=</go:docsCustomData>
</go:gDocsCustomXmlDataStorage>
</file>

<file path=customXml/itemProps1.xml><?xml version="1.0" encoding="utf-8"?>
<ds:datastoreItem xmlns:ds="http://schemas.openxmlformats.org/officeDocument/2006/customXml" ds:itemID="{7D2988E6-66C3-AF4E-8297-AFC44D9930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m.wood091@gmail.com</dc:creator>
  <cp:lastModifiedBy>Amy Grauley</cp:lastModifiedBy>
  <cp:revision>26</cp:revision>
  <cp:lastPrinted>2024-07-30T19:25:00Z</cp:lastPrinted>
  <dcterms:created xsi:type="dcterms:W3CDTF">2024-07-30T19:25:00Z</dcterms:created>
  <dcterms:modified xsi:type="dcterms:W3CDTF">2025-09-29T13:05:00Z</dcterms:modified>
</cp:coreProperties>
</file>